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1A" w:rsidRPr="001F511A" w:rsidRDefault="001F511A" w:rsidP="001F511A">
      <w:pPr>
        <w:spacing w:after="0" w:line="240" w:lineRule="auto"/>
        <w:jc w:val="center"/>
        <w:rPr>
          <w:b/>
          <w:sz w:val="28"/>
        </w:rPr>
      </w:pPr>
      <w:r w:rsidRPr="001F511A">
        <w:rPr>
          <w:b/>
          <w:sz w:val="28"/>
        </w:rPr>
        <w:t>WEEK 3.</w:t>
      </w:r>
    </w:p>
    <w:p w:rsidR="001F511A" w:rsidRPr="001F511A" w:rsidRDefault="001F511A" w:rsidP="001F511A">
      <w:pPr>
        <w:spacing w:after="0" w:line="240" w:lineRule="auto"/>
        <w:jc w:val="center"/>
        <w:rPr>
          <w:b/>
          <w:sz w:val="28"/>
        </w:rPr>
      </w:pPr>
      <w:r w:rsidRPr="001F511A">
        <w:rPr>
          <w:b/>
          <w:sz w:val="28"/>
        </w:rPr>
        <w:t>HANDOVER AND WOUND CARE</w:t>
      </w:r>
    </w:p>
    <w:p w:rsidR="001F511A" w:rsidRDefault="001F511A">
      <w:pPr>
        <w:rPr>
          <w:b/>
        </w:rPr>
      </w:pPr>
    </w:p>
    <w:p w:rsidR="001F511A" w:rsidRDefault="00044049">
      <w:pPr>
        <w:rPr>
          <w:b/>
        </w:rPr>
      </w:pPr>
      <w:r w:rsidRPr="00044049">
        <w:rPr>
          <w:b/>
        </w:rPr>
        <w:t xml:space="preserve">SESSION A. </w:t>
      </w:r>
      <w:r w:rsidR="001F511A">
        <w:rPr>
          <w:b/>
        </w:rPr>
        <w:t xml:space="preserve">INDEPENDENT LEARNING </w:t>
      </w:r>
    </w:p>
    <w:p w:rsidR="000357A6" w:rsidRPr="001F511A" w:rsidRDefault="00044049" w:rsidP="001F511A">
      <w:pPr>
        <w:jc w:val="center"/>
        <w:rPr>
          <w:b/>
          <w:sz w:val="28"/>
        </w:rPr>
      </w:pPr>
      <w:r w:rsidRPr="001F511A">
        <w:rPr>
          <w:b/>
          <w:sz w:val="28"/>
        </w:rPr>
        <w:t>HA</w:t>
      </w:r>
      <w:bookmarkStart w:id="0" w:name="_GoBack"/>
      <w:bookmarkEnd w:id="0"/>
      <w:r w:rsidRPr="001F511A">
        <w:rPr>
          <w:b/>
          <w:sz w:val="28"/>
        </w:rPr>
        <w:t>NDOVER</w:t>
      </w:r>
    </w:p>
    <w:p w:rsidR="00044049" w:rsidRPr="00CC0D08" w:rsidRDefault="00CC0D08">
      <w:pPr>
        <w:rPr>
          <w:b/>
        </w:rPr>
      </w:pPr>
      <w:r>
        <w:rPr>
          <w:b/>
        </w:rPr>
        <w:t>What is handover?</w:t>
      </w:r>
    </w:p>
    <w:p w:rsidR="00044049" w:rsidRDefault="00044049">
      <w:pPr>
        <w:rPr>
          <w:rStyle w:val="tgc"/>
        </w:rPr>
      </w:pPr>
      <w:r>
        <w:rPr>
          <w:rStyle w:val="tgc"/>
        </w:rPr>
        <w:t xml:space="preserve">The </w:t>
      </w:r>
      <w:r>
        <w:rPr>
          <w:rStyle w:val="tgc"/>
          <w:b/>
          <w:bCs/>
        </w:rPr>
        <w:t>nursing</w:t>
      </w:r>
      <w:r>
        <w:rPr>
          <w:rStyle w:val="tgc"/>
        </w:rPr>
        <w:t xml:space="preserve"> change of shift report or </w:t>
      </w:r>
      <w:r>
        <w:rPr>
          <w:rStyle w:val="tgc"/>
          <w:b/>
          <w:bCs/>
        </w:rPr>
        <w:t>handover</w:t>
      </w:r>
      <w:r>
        <w:rPr>
          <w:rStyle w:val="tgc"/>
        </w:rPr>
        <w:t xml:space="preserve"> is a communication that occurs between two shifts of </w:t>
      </w:r>
      <w:r>
        <w:rPr>
          <w:rStyle w:val="tgc"/>
          <w:b/>
          <w:bCs/>
        </w:rPr>
        <w:t>nurses</w:t>
      </w:r>
      <w:r>
        <w:rPr>
          <w:rStyle w:val="tgc"/>
        </w:rPr>
        <w:t xml:space="preserve"> whereby the specific purpose is to communicate information about patients under the care of </w:t>
      </w:r>
      <w:r>
        <w:rPr>
          <w:rStyle w:val="tgc"/>
          <w:b/>
          <w:bCs/>
        </w:rPr>
        <w:t>nurses</w:t>
      </w:r>
      <w:r>
        <w:rPr>
          <w:rStyle w:val="tgc"/>
        </w:rPr>
        <w:t xml:space="preserve"> (</w:t>
      </w:r>
      <w:proofErr w:type="spellStart"/>
      <w:r>
        <w:rPr>
          <w:rStyle w:val="tgc"/>
        </w:rPr>
        <w:t>Lamond</w:t>
      </w:r>
      <w:proofErr w:type="spellEnd"/>
      <w:r>
        <w:rPr>
          <w:rStyle w:val="tgc"/>
        </w:rPr>
        <w:t>, 2000).</w:t>
      </w:r>
    </w:p>
    <w:p w:rsidR="00CC0D08" w:rsidRDefault="00CC0D08" w:rsidP="007C3B3E">
      <w:pPr>
        <w:spacing w:before="100" w:beforeAutospacing="1" w:after="100" w:afterAutospacing="1" w:line="240" w:lineRule="auto"/>
        <w:rPr>
          <w:rFonts w:eastAsia="Times New Roman" w:cs="Times New Roman"/>
          <w:b/>
        </w:rPr>
      </w:pPr>
      <w:r>
        <w:rPr>
          <w:rFonts w:eastAsia="Times New Roman" w:cs="Times New Roman"/>
          <w:b/>
        </w:rPr>
        <w:t>Sections in a handover?</w:t>
      </w:r>
    </w:p>
    <w:p w:rsidR="007C3B3E" w:rsidRPr="007C3B3E" w:rsidRDefault="007C3B3E" w:rsidP="001F511A">
      <w:pPr>
        <w:spacing w:after="0" w:line="240" w:lineRule="auto"/>
        <w:rPr>
          <w:rFonts w:eastAsia="Times New Roman" w:cs="Times New Roman"/>
        </w:rPr>
      </w:pPr>
      <w:r w:rsidRPr="007C3B3E">
        <w:rPr>
          <w:rFonts w:eastAsia="Times New Roman" w:cs="Times New Roman"/>
        </w:rPr>
        <w:t>The handover of each patient is generally made up of three sections:</w:t>
      </w:r>
    </w:p>
    <w:p w:rsidR="007C3B3E" w:rsidRPr="007C3B3E" w:rsidRDefault="007C3B3E" w:rsidP="001F511A">
      <w:pPr>
        <w:numPr>
          <w:ilvl w:val="0"/>
          <w:numId w:val="1"/>
        </w:numPr>
        <w:spacing w:after="0" w:line="240" w:lineRule="auto"/>
        <w:ind w:left="357" w:hanging="357"/>
        <w:rPr>
          <w:rFonts w:eastAsia="Times New Roman" w:cs="Times New Roman"/>
        </w:rPr>
      </w:pPr>
      <w:r>
        <w:rPr>
          <w:rFonts w:eastAsia="Times New Roman" w:cs="Times New Roman"/>
          <w:b/>
          <w:bCs/>
        </w:rPr>
        <w:t xml:space="preserve">Patient’s ID. </w:t>
      </w:r>
      <w:r>
        <w:rPr>
          <w:rFonts w:eastAsia="Times New Roman" w:cs="Times New Roman"/>
          <w:bCs/>
        </w:rPr>
        <w:t>The patient’s bed number, name, age, and medical consultant in charge.</w:t>
      </w:r>
    </w:p>
    <w:p w:rsidR="007C3B3E" w:rsidRPr="007C3B3E" w:rsidRDefault="00CC0D08" w:rsidP="007C3B3E">
      <w:pPr>
        <w:numPr>
          <w:ilvl w:val="0"/>
          <w:numId w:val="1"/>
        </w:numPr>
        <w:spacing w:before="100" w:beforeAutospacing="1" w:after="100" w:afterAutospacing="1" w:line="240" w:lineRule="auto"/>
        <w:rPr>
          <w:rFonts w:eastAsia="Times New Roman" w:cs="Times New Roman"/>
        </w:rPr>
      </w:pPr>
      <w:r>
        <w:rPr>
          <w:rFonts w:eastAsia="Times New Roman" w:cs="Times New Roman"/>
          <w:b/>
          <w:bCs/>
        </w:rPr>
        <w:t>Past historical info:</w:t>
      </w:r>
      <w:r w:rsidR="007C3B3E">
        <w:rPr>
          <w:rFonts w:eastAsia="Times New Roman" w:cs="Times New Roman"/>
          <w:b/>
          <w:bCs/>
        </w:rPr>
        <w:t xml:space="preserve"> </w:t>
      </w:r>
      <w:r w:rsidR="007C3B3E" w:rsidRPr="007C3B3E">
        <w:rPr>
          <w:rFonts w:eastAsia="Times New Roman" w:cs="Times New Roman"/>
        </w:rPr>
        <w:t>The patient’s diagnosis, anything the team needs to know about them and their treatment plan. So you’d include things like whether they are nil-by-mouth or require barrier nursing, if they need help with eating or using the toilet. If they are newly admitted then it’s a good idea to cover the circumstances leading to their admission.</w:t>
      </w:r>
    </w:p>
    <w:p w:rsidR="007C3B3E" w:rsidRPr="007C3B3E" w:rsidRDefault="00CC0D08" w:rsidP="007C3B3E">
      <w:pPr>
        <w:numPr>
          <w:ilvl w:val="0"/>
          <w:numId w:val="1"/>
        </w:numPr>
        <w:spacing w:before="100" w:beforeAutospacing="1" w:after="100" w:afterAutospacing="1" w:line="240" w:lineRule="auto"/>
        <w:rPr>
          <w:rFonts w:eastAsia="Times New Roman" w:cs="Times New Roman"/>
        </w:rPr>
      </w:pPr>
      <w:r>
        <w:rPr>
          <w:rFonts w:eastAsia="Times New Roman" w:cs="Times New Roman"/>
          <w:b/>
          <w:bCs/>
        </w:rPr>
        <w:t>Present condition:</w:t>
      </w:r>
      <w:r w:rsidR="007C3B3E" w:rsidRPr="007C3B3E">
        <w:rPr>
          <w:rFonts w:eastAsia="Times New Roman" w:cs="Times New Roman"/>
        </w:rPr>
        <w:t xml:space="preserve"> How the patient has been this shift and any changes to their treatment plan. Keep in mind that significant changes might have occurred before your shift that the new team are not aware of; check when they were last in and what they already know. Include physical observations and any results from assessments or investigations.</w:t>
      </w:r>
    </w:p>
    <w:p w:rsidR="007C3B3E" w:rsidRPr="007C3B3E" w:rsidRDefault="00CC0D08" w:rsidP="007C3B3E">
      <w:pPr>
        <w:numPr>
          <w:ilvl w:val="0"/>
          <w:numId w:val="1"/>
        </w:numPr>
        <w:spacing w:before="100" w:beforeAutospacing="1" w:after="100" w:afterAutospacing="1" w:line="240" w:lineRule="auto"/>
        <w:rPr>
          <w:rFonts w:eastAsia="Times New Roman" w:cs="Times New Roman"/>
        </w:rPr>
      </w:pPr>
      <w:r>
        <w:rPr>
          <w:rFonts w:eastAsia="Times New Roman" w:cs="Times New Roman"/>
          <w:b/>
          <w:bCs/>
        </w:rPr>
        <w:t xml:space="preserve">Future plan: </w:t>
      </w:r>
      <w:r w:rsidR="007C3B3E" w:rsidRPr="007C3B3E">
        <w:rPr>
          <w:rFonts w:eastAsia="Times New Roman" w:cs="Times New Roman"/>
        </w:rPr>
        <w:t>For lots of reasons, there can be jobs that have to be handed over to the next shift. Tasks that need to be completed at a certain time or something the team simply haven’t had time to do yet.</w:t>
      </w:r>
    </w:p>
    <w:p w:rsidR="007C3B3E" w:rsidRDefault="007C3B3E">
      <w:pPr>
        <w:rPr>
          <w:rStyle w:val="tgc"/>
        </w:rPr>
      </w:pPr>
      <w:r>
        <w:rPr>
          <w:rStyle w:val="tgc"/>
        </w:rPr>
        <w:t>(</w:t>
      </w:r>
      <w:proofErr w:type="gramStart"/>
      <w:r>
        <w:rPr>
          <w:rStyle w:val="tgc"/>
        </w:rPr>
        <w:t>adapted</w:t>
      </w:r>
      <w:proofErr w:type="gramEnd"/>
      <w:r>
        <w:rPr>
          <w:rStyle w:val="tgc"/>
        </w:rPr>
        <w:t xml:space="preserve"> from: What makes a good handover, Nursing Times, </w:t>
      </w:r>
      <w:hyperlink r:id="rId7" w:history="1">
        <w:r w:rsidRPr="00F75C97">
          <w:rPr>
            <w:rStyle w:val="Hyperlink"/>
          </w:rPr>
          <w:t>https://www.nursingtimes.net/students/what-makes-a-good-handover/5038664.article</w:t>
        </w:r>
      </w:hyperlink>
      <w:r>
        <w:rPr>
          <w:rStyle w:val="tgc"/>
        </w:rPr>
        <w:t>)</w:t>
      </w:r>
    </w:p>
    <w:p w:rsidR="00444015" w:rsidRPr="00444015" w:rsidRDefault="00444015">
      <w:pPr>
        <w:rPr>
          <w:rStyle w:val="tgc"/>
          <w:b/>
        </w:rPr>
      </w:pPr>
      <w:r>
        <w:rPr>
          <w:rStyle w:val="tgc"/>
          <w:b/>
        </w:rPr>
        <w:t>Language notes:</w:t>
      </w:r>
    </w:p>
    <w:p w:rsidR="00444015" w:rsidRDefault="00444015">
      <w:pPr>
        <w:rPr>
          <w:rStyle w:val="tgc"/>
        </w:rPr>
      </w:pPr>
      <w:r>
        <w:rPr>
          <w:rStyle w:val="tgc"/>
        </w:rPr>
        <w:t>When doing handover, we can use the following tenses.</w:t>
      </w:r>
    </w:p>
    <w:p w:rsidR="00444015" w:rsidRDefault="00444015" w:rsidP="00444015">
      <w:pPr>
        <w:pStyle w:val="ListParagraph"/>
        <w:numPr>
          <w:ilvl w:val="0"/>
          <w:numId w:val="7"/>
        </w:numPr>
        <w:rPr>
          <w:rStyle w:val="tgc"/>
        </w:rPr>
      </w:pPr>
      <w:r w:rsidRPr="00444015">
        <w:rPr>
          <w:rStyle w:val="tgc"/>
          <w:b/>
        </w:rPr>
        <w:t>Present Tense:</w:t>
      </w:r>
      <w:r>
        <w:rPr>
          <w:rStyle w:val="tgc"/>
        </w:rPr>
        <w:t xml:space="preserve"> </w:t>
      </w:r>
      <w:r>
        <w:rPr>
          <w:rStyle w:val="tgc"/>
        </w:rPr>
        <w:tab/>
        <w:t>S + Verb 1</w:t>
      </w:r>
      <w:r>
        <w:rPr>
          <w:rStyle w:val="tgc"/>
        </w:rPr>
        <w:tab/>
        <w:t>or</w:t>
      </w:r>
      <w:r>
        <w:rPr>
          <w:rStyle w:val="tgc"/>
        </w:rPr>
        <w:tab/>
        <w:t>S + is/am/are + noun/adjective or adverb</w:t>
      </w:r>
    </w:p>
    <w:p w:rsidR="00444015" w:rsidRDefault="00444015" w:rsidP="00444015">
      <w:pPr>
        <w:pStyle w:val="ListParagraph"/>
        <w:ind w:left="360"/>
        <w:rPr>
          <w:rStyle w:val="tgc"/>
        </w:rPr>
      </w:pPr>
    </w:p>
    <w:p w:rsidR="00444015" w:rsidRDefault="00444015" w:rsidP="00444015">
      <w:pPr>
        <w:pStyle w:val="ListParagraph"/>
        <w:ind w:left="360"/>
        <w:rPr>
          <w:rStyle w:val="tgc"/>
        </w:rPr>
      </w:pPr>
      <w:r>
        <w:rPr>
          <w:rStyle w:val="tgc"/>
        </w:rPr>
        <w:t>We use this tense to share our patient’s personal information or identity such as name, age, gender, bed number, and consultant or medical professional in charge.</w:t>
      </w:r>
    </w:p>
    <w:p w:rsidR="00444015" w:rsidRDefault="00444015" w:rsidP="00444015">
      <w:pPr>
        <w:pStyle w:val="ListParagraph"/>
        <w:ind w:left="360"/>
        <w:rPr>
          <w:rStyle w:val="tgc"/>
        </w:rPr>
      </w:pPr>
    </w:p>
    <w:p w:rsidR="00444015" w:rsidRDefault="00444015" w:rsidP="0006012F">
      <w:pPr>
        <w:pStyle w:val="ListParagraph"/>
        <w:ind w:left="360"/>
        <w:rPr>
          <w:rStyle w:val="tgc"/>
        </w:rPr>
      </w:pPr>
      <w:r>
        <w:rPr>
          <w:rStyle w:val="tgc"/>
        </w:rPr>
        <w:t>For example.</w:t>
      </w:r>
      <w:r>
        <w:rPr>
          <w:rStyle w:val="tgc"/>
        </w:rPr>
        <w:tab/>
        <w:t>Mrs. Jennifer Mason is in Bed 5.</w:t>
      </w:r>
      <w:r w:rsidR="0006012F">
        <w:rPr>
          <w:rStyle w:val="tgc"/>
        </w:rPr>
        <w:t xml:space="preserve"> </w:t>
      </w:r>
      <w:r>
        <w:rPr>
          <w:rStyle w:val="tgc"/>
        </w:rPr>
        <w:t>She is a 55-year-old woman.</w:t>
      </w:r>
    </w:p>
    <w:p w:rsidR="00444015" w:rsidRDefault="00444015" w:rsidP="00444015">
      <w:pPr>
        <w:pStyle w:val="ListParagraph"/>
        <w:ind w:left="360"/>
        <w:rPr>
          <w:rStyle w:val="tgc"/>
        </w:rPr>
      </w:pPr>
      <w:r>
        <w:rPr>
          <w:rStyle w:val="tgc"/>
        </w:rPr>
        <w:tab/>
      </w:r>
      <w:r>
        <w:rPr>
          <w:rStyle w:val="tgc"/>
        </w:rPr>
        <w:tab/>
      </w:r>
      <w:r>
        <w:rPr>
          <w:rStyle w:val="tgc"/>
        </w:rPr>
        <w:tab/>
      </w:r>
    </w:p>
    <w:p w:rsidR="00444015" w:rsidRDefault="00444015" w:rsidP="00444015">
      <w:pPr>
        <w:pStyle w:val="ListParagraph"/>
        <w:numPr>
          <w:ilvl w:val="0"/>
          <w:numId w:val="7"/>
        </w:numPr>
        <w:rPr>
          <w:rStyle w:val="tgc"/>
        </w:rPr>
      </w:pPr>
      <w:r w:rsidRPr="00444015">
        <w:rPr>
          <w:rStyle w:val="tgc"/>
          <w:b/>
        </w:rPr>
        <w:t>Past Tense:</w:t>
      </w:r>
      <w:r>
        <w:rPr>
          <w:rStyle w:val="tgc"/>
        </w:rPr>
        <w:tab/>
      </w:r>
      <w:r>
        <w:rPr>
          <w:rStyle w:val="tgc"/>
        </w:rPr>
        <w:tab/>
        <w:t>S + Verb 2</w:t>
      </w:r>
      <w:r>
        <w:rPr>
          <w:rStyle w:val="tgc"/>
        </w:rPr>
        <w:tab/>
        <w:t xml:space="preserve">or </w:t>
      </w:r>
      <w:r>
        <w:rPr>
          <w:rStyle w:val="tgc"/>
        </w:rPr>
        <w:tab/>
        <w:t>S + was/were + noun/adjective or adverb</w:t>
      </w:r>
    </w:p>
    <w:p w:rsidR="00444015" w:rsidRDefault="00444015" w:rsidP="00444015">
      <w:pPr>
        <w:pStyle w:val="ListParagraph"/>
        <w:ind w:left="360"/>
        <w:rPr>
          <w:rStyle w:val="tgc"/>
        </w:rPr>
      </w:pPr>
    </w:p>
    <w:p w:rsidR="00444015" w:rsidRDefault="00444015" w:rsidP="00444015">
      <w:pPr>
        <w:pStyle w:val="ListParagraph"/>
        <w:ind w:left="360"/>
        <w:rPr>
          <w:rStyle w:val="tgc"/>
        </w:rPr>
      </w:pPr>
      <w:r>
        <w:rPr>
          <w:rStyle w:val="tgc"/>
        </w:rPr>
        <w:t>We use past tense to share information about the patient’s past treatment or medical history.</w:t>
      </w:r>
    </w:p>
    <w:p w:rsidR="00444015" w:rsidRDefault="00444015" w:rsidP="00444015">
      <w:pPr>
        <w:pStyle w:val="ListParagraph"/>
        <w:ind w:left="360"/>
        <w:rPr>
          <w:rStyle w:val="tgc"/>
        </w:rPr>
      </w:pPr>
    </w:p>
    <w:p w:rsidR="00444015" w:rsidRDefault="0006012F" w:rsidP="00444015">
      <w:pPr>
        <w:pStyle w:val="ListParagraph"/>
        <w:ind w:left="360"/>
        <w:rPr>
          <w:rStyle w:val="tgc"/>
        </w:rPr>
      </w:pPr>
      <w:r>
        <w:rPr>
          <w:rStyle w:val="tgc"/>
        </w:rPr>
        <w:lastRenderedPageBreak/>
        <w:t>For example:</w:t>
      </w:r>
      <w:r>
        <w:rPr>
          <w:rStyle w:val="tgc"/>
        </w:rPr>
        <w:tab/>
        <w:t>Mrs. Mason underwent a surgery three days ago</w:t>
      </w:r>
      <w:r w:rsidR="00444015">
        <w:rPr>
          <w:rStyle w:val="tgc"/>
        </w:rPr>
        <w:t>.</w:t>
      </w:r>
    </w:p>
    <w:p w:rsidR="00444015" w:rsidRDefault="00444015" w:rsidP="00444015">
      <w:pPr>
        <w:pStyle w:val="ListParagraph"/>
        <w:ind w:left="360"/>
        <w:rPr>
          <w:rStyle w:val="tgc"/>
        </w:rPr>
      </w:pPr>
      <w:r>
        <w:rPr>
          <w:rStyle w:val="tgc"/>
        </w:rPr>
        <w:tab/>
      </w:r>
      <w:r>
        <w:rPr>
          <w:rStyle w:val="tgc"/>
        </w:rPr>
        <w:tab/>
      </w:r>
      <w:r>
        <w:rPr>
          <w:rStyle w:val="tgc"/>
        </w:rPr>
        <w:tab/>
      </w:r>
    </w:p>
    <w:p w:rsidR="00444015" w:rsidRDefault="00444015" w:rsidP="00444015">
      <w:pPr>
        <w:pStyle w:val="ListParagraph"/>
        <w:numPr>
          <w:ilvl w:val="0"/>
          <w:numId w:val="7"/>
        </w:numPr>
        <w:rPr>
          <w:rStyle w:val="tgc"/>
        </w:rPr>
      </w:pPr>
      <w:r w:rsidRPr="0006012F">
        <w:rPr>
          <w:rStyle w:val="tgc"/>
          <w:b/>
        </w:rPr>
        <w:t>Future Tense:</w:t>
      </w:r>
      <w:r>
        <w:rPr>
          <w:rStyle w:val="tgc"/>
        </w:rPr>
        <w:tab/>
        <w:t xml:space="preserve">S + will + verb 1     or   </w:t>
      </w:r>
      <w:r>
        <w:rPr>
          <w:rStyle w:val="tgc"/>
        </w:rPr>
        <w:tab/>
        <w:t>S + is/am/are going to + verb 1</w:t>
      </w:r>
    </w:p>
    <w:p w:rsidR="0006012F" w:rsidRDefault="0006012F" w:rsidP="0006012F">
      <w:pPr>
        <w:pStyle w:val="ListParagraph"/>
        <w:ind w:left="360"/>
        <w:rPr>
          <w:rStyle w:val="tgc"/>
        </w:rPr>
      </w:pPr>
    </w:p>
    <w:p w:rsidR="0006012F" w:rsidRDefault="0006012F" w:rsidP="0006012F">
      <w:pPr>
        <w:pStyle w:val="ListParagraph"/>
        <w:ind w:left="360"/>
        <w:rPr>
          <w:rStyle w:val="tgc"/>
        </w:rPr>
      </w:pPr>
      <w:r>
        <w:rPr>
          <w:rStyle w:val="tgc"/>
        </w:rPr>
        <w:t>We use future tense to talk about plan of treatment for a patient.</w:t>
      </w:r>
    </w:p>
    <w:p w:rsidR="0006012F" w:rsidRDefault="0006012F" w:rsidP="0006012F">
      <w:pPr>
        <w:pStyle w:val="ListParagraph"/>
        <w:ind w:left="360"/>
        <w:rPr>
          <w:rStyle w:val="tgc"/>
        </w:rPr>
      </w:pPr>
    </w:p>
    <w:p w:rsidR="0006012F" w:rsidRPr="00444015" w:rsidRDefault="0006012F" w:rsidP="0006012F">
      <w:pPr>
        <w:pStyle w:val="ListParagraph"/>
        <w:ind w:left="360"/>
        <w:rPr>
          <w:rStyle w:val="tgc"/>
        </w:rPr>
      </w:pPr>
      <w:r>
        <w:rPr>
          <w:rStyle w:val="tgc"/>
        </w:rPr>
        <w:t>For example:</w:t>
      </w:r>
      <w:r>
        <w:rPr>
          <w:rStyle w:val="tgc"/>
        </w:rPr>
        <w:tab/>
        <w:t>She will have physical therapy two times today.</w:t>
      </w:r>
      <w:r>
        <w:rPr>
          <w:rStyle w:val="tgc"/>
        </w:rPr>
        <w:tab/>
      </w:r>
    </w:p>
    <w:p w:rsidR="0006012F" w:rsidRDefault="0006012F">
      <w:pPr>
        <w:rPr>
          <w:rStyle w:val="tgc"/>
          <w:b/>
        </w:rPr>
      </w:pPr>
    </w:p>
    <w:p w:rsidR="00044049" w:rsidRPr="00CC0D08" w:rsidRDefault="00044049">
      <w:pPr>
        <w:rPr>
          <w:rStyle w:val="tgc"/>
          <w:b/>
        </w:rPr>
      </w:pPr>
      <w:r w:rsidRPr="00CC0D08">
        <w:rPr>
          <w:rStyle w:val="tgc"/>
          <w:b/>
        </w:rPr>
        <w:t>Example of information given from one nurse to another during handover.</w:t>
      </w:r>
    </w:p>
    <w:tbl>
      <w:tblPr>
        <w:tblStyle w:val="TableGrid"/>
        <w:tblW w:w="0" w:type="auto"/>
        <w:tblLook w:val="04A0" w:firstRow="1" w:lastRow="0" w:firstColumn="1" w:lastColumn="0" w:noHBand="0" w:noVBand="1"/>
      </w:tblPr>
      <w:tblGrid>
        <w:gridCol w:w="1440"/>
        <w:gridCol w:w="5076"/>
        <w:gridCol w:w="2834"/>
      </w:tblGrid>
      <w:tr w:rsidR="00444015" w:rsidRPr="00444015" w:rsidTr="0006012F">
        <w:tc>
          <w:tcPr>
            <w:tcW w:w="1440" w:type="dxa"/>
          </w:tcPr>
          <w:p w:rsidR="00444015" w:rsidRPr="00444015" w:rsidRDefault="00444015" w:rsidP="00444015">
            <w:pPr>
              <w:jc w:val="center"/>
              <w:rPr>
                <w:rStyle w:val="tgc"/>
                <w:b/>
              </w:rPr>
            </w:pPr>
            <w:r w:rsidRPr="00444015">
              <w:rPr>
                <w:rStyle w:val="tgc"/>
                <w:b/>
              </w:rPr>
              <w:t>Sections</w:t>
            </w:r>
          </w:p>
        </w:tc>
        <w:tc>
          <w:tcPr>
            <w:tcW w:w="5076" w:type="dxa"/>
          </w:tcPr>
          <w:p w:rsidR="00444015" w:rsidRPr="00444015" w:rsidRDefault="00444015" w:rsidP="00444015">
            <w:pPr>
              <w:jc w:val="center"/>
              <w:rPr>
                <w:rStyle w:val="tgc"/>
                <w:b/>
              </w:rPr>
            </w:pPr>
            <w:r w:rsidRPr="00444015">
              <w:rPr>
                <w:rStyle w:val="tgc"/>
                <w:b/>
              </w:rPr>
              <w:t>Information</w:t>
            </w:r>
          </w:p>
        </w:tc>
        <w:tc>
          <w:tcPr>
            <w:tcW w:w="2834" w:type="dxa"/>
          </w:tcPr>
          <w:p w:rsidR="00444015" w:rsidRPr="00444015" w:rsidRDefault="00444015" w:rsidP="00444015">
            <w:pPr>
              <w:jc w:val="center"/>
              <w:rPr>
                <w:rStyle w:val="tgc"/>
                <w:b/>
              </w:rPr>
            </w:pPr>
            <w:r w:rsidRPr="00444015">
              <w:rPr>
                <w:rStyle w:val="tgc"/>
                <w:b/>
              </w:rPr>
              <w:t>Language use</w:t>
            </w:r>
          </w:p>
        </w:tc>
      </w:tr>
      <w:tr w:rsidR="00444015" w:rsidTr="0006012F">
        <w:tc>
          <w:tcPr>
            <w:tcW w:w="1440" w:type="dxa"/>
          </w:tcPr>
          <w:p w:rsidR="00444015" w:rsidRDefault="00444015">
            <w:pPr>
              <w:rPr>
                <w:rStyle w:val="tgc"/>
              </w:rPr>
            </w:pPr>
            <w:r>
              <w:rPr>
                <w:rStyle w:val="tgc"/>
              </w:rPr>
              <w:t>Patient’s ID</w:t>
            </w:r>
          </w:p>
        </w:tc>
        <w:tc>
          <w:tcPr>
            <w:tcW w:w="5076" w:type="dxa"/>
          </w:tcPr>
          <w:p w:rsidR="00444015" w:rsidRPr="007C3B3E" w:rsidRDefault="00444015" w:rsidP="00044049">
            <w:pPr>
              <w:rPr>
                <w:rStyle w:val="tgc"/>
              </w:rPr>
            </w:pPr>
            <w:r w:rsidRPr="007C3B3E">
              <w:rPr>
                <w:rStyle w:val="tgc"/>
              </w:rPr>
              <w:t xml:space="preserve">In Bed 8, we </w:t>
            </w:r>
            <w:r w:rsidRPr="00444015">
              <w:rPr>
                <w:rStyle w:val="tgc"/>
                <w:b/>
              </w:rPr>
              <w:t>have</w:t>
            </w:r>
            <w:r>
              <w:rPr>
                <w:rStyle w:val="tgc"/>
              </w:rPr>
              <w:t xml:space="preserve"> Mr. Bernard Chambers. He </w:t>
            </w:r>
            <w:r w:rsidRPr="00444015">
              <w:rPr>
                <w:rStyle w:val="tgc"/>
                <w:b/>
              </w:rPr>
              <w:t>is</w:t>
            </w:r>
            <w:r w:rsidRPr="007C3B3E">
              <w:rPr>
                <w:rStyle w:val="tgc"/>
              </w:rPr>
              <w:t xml:space="preserve"> a 50-year-old man under dr. Alexander Johnson. </w:t>
            </w:r>
          </w:p>
          <w:p w:rsidR="00444015" w:rsidRPr="007C3B3E" w:rsidRDefault="00444015" w:rsidP="00044049">
            <w:pPr>
              <w:rPr>
                <w:rStyle w:val="tgc"/>
              </w:rPr>
            </w:pPr>
          </w:p>
        </w:tc>
        <w:tc>
          <w:tcPr>
            <w:tcW w:w="2834" w:type="dxa"/>
          </w:tcPr>
          <w:p w:rsidR="00444015" w:rsidRDefault="00444015" w:rsidP="00044049">
            <w:pPr>
              <w:rPr>
                <w:rStyle w:val="tgc"/>
              </w:rPr>
            </w:pPr>
            <w:r>
              <w:rPr>
                <w:rStyle w:val="tgc"/>
              </w:rPr>
              <w:t xml:space="preserve">We generally use </w:t>
            </w:r>
            <w:r w:rsidRPr="00444015">
              <w:rPr>
                <w:rStyle w:val="tgc"/>
                <w:b/>
              </w:rPr>
              <w:t xml:space="preserve">present tense </w:t>
            </w:r>
            <w:r>
              <w:rPr>
                <w:rStyle w:val="tgc"/>
              </w:rPr>
              <w:t xml:space="preserve">when giving information about patient’s ID. </w:t>
            </w:r>
          </w:p>
          <w:p w:rsidR="00444015" w:rsidRPr="007C3B3E" w:rsidRDefault="00444015" w:rsidP="00044049">
            <w:pPr>
              <w:rPr>
                <w:rStyle w:val="tgc"/>
              </w:rPr>
            </w:pPr>
          </w:p>
        </w:tc>
      </w:tr>
      <w:tr w:rsidR="00444015" w:rsidTr="0006012F">
        <w:tc>
          <w:tcPr>
            <w:tcW w:w="1440" w:type="dxa"/>
          </w:tcPr>
          <w:p w:rsidR="00444015" w:rsidRDefault="00444015">
            <w:pPr>
              <w:rPr>
                <w:rStyle w:val="tgc"/>
              </w:rPr>
            </w:pPr>
            <w:r>
              <w:rPr>
                <w:rStyle w:val="tgc"/>
              </w:rPr>
              <w:t>Past History</w:t>
            </w:r>
          </w:p>
        </w:tc>
        <w:tc>
          <w:tcPr>
            <w:tcW w:w="5076" w:type="dxa"/>
          </w:tcPr>
          <w:p w:rsidR="00444015" w:rsidRPr="007C3B3E" w:rsidRDefault="00444015">
            <w:pPr>
              <w:rPr>
                <w:rStyle w:val="tgc"/>
              </w:rPr>
            </w:pPr>
            <w:r>
              <w:rPr>
                <w:rStyle w:val="tgc"/>
              </w:rPr>
              <w:t xml:space="preserve">Mr. Chambers </w:t>
            </w:r>
            <w:r w:rsidRPr="00444015">
              <w:rPr>
                <w:rStyle w:val="tgc"/>
                <w:b/>
              </w:rPr>
              <w:t>was admitted</w:t>
            </w:r>
            <w:r>
              <w:rPr>
                <w:rStyle w:val="tgc"/>
              </w:rPr>
              <w:t xml:space="preserve"> two days ago. </w:t>
            </w:r>
            <w:r w:rsidRPr="007C3B3E">
              <w:rPr>
                <w:rStyle w:val="tgc"/>
              </w:rPr>
              <w:t xml:space="preserve">This morning Mr. Chambers </w:t>
            </w:r>
            <w:r w:rsidRPr="00444015">
              <w:rPr>
                <w:rStyle w:val="tgc"/>
                <w:b/>
              </w:rPr>
              <w:t>had</w:t>
            </w:r>
            <w:r w:rsidRPr="007C3B3E">
              <w:rPr>
                <w:rStyle w:val="tgc"/>
              </w:rPr>
              <w:t xml:space="preserve"> an elective bilateral inguinal hernia repair.</w:t>
            </w:r>
          </w:p>
          <w:p w:rsidR="00444015" w:rsidRDefault="00444015" w:rsidP="007C3B3E">
            <w:pPr>
              <w:rPr>
                <w:rStyle w:val="tgc"/>
              </w:rPr>
            </w:pPr>
          </w:p>
          <w:p w:rsidR="00444015" w:rsidRPr="007C3B3E" w:rsidRDefault="00444015" w:rsidP="00444015">
            <w:pPr>
              <w:rPr>
                <w:rStyle w:val="tgc"/>
              </w:rPr>
            </w:pPr>
          </w:p>
        </w:tc>
        <w:tc>
          <w:tcPr>
            <w:tcW w:w="2834" w:type="dxa"/>
          </w:tcPr>
          <w:p w:rsidR="00444015" w:rsidRPr="007C3B3E" w:rsidRDefault="00444015">
            <w:pPr>
              <w:rPr>
                <w:rStyle w:val="tgc"/>
              </w:rPr>
            </w:pPr>
            <w:r>
              <w:rPr>
                <w:rStyle w:val="tgc"/>
              </w:rPr>
              <w:t xml:space="preserve">We use </w:t>
            </w:r>
            <w:r w:rsidRPr="00444015">
              <w:rPr>
                <w:rStyle w:val="tgc"/>
                <w:b/>
              </w:rPr>
              <w:t>past tense</w:t>
            </w:r>
            <w:r>
              <w:rPr>
                <w:rStyle w:val="tgc"/>
              </w:rPr>
              <w:t xml:space="preserve"> when giving information about patient’s past history or medical treatment. </w:t>
            </w:r>
          </w:p>
        </w:tc>
      </w:tr>
      <w:tr w:rsidR="00444015" w:rsidTr="0006012F">
        <w:tc>
          <w:tcPr>
            <w:tcW w:w="1440" w:type="dxa"/>
          </w:tcPr>
          <w:p w:rsidR="00444015" w:rsidRDefault="00444015">
            <w:pPr>
              <w:rPr>
                <w:rStyle w:val="tgc"/>
              </w:rPr>
            </w:pPr>
            <w:r>
              <w:rPr>
                <w:rStyle w:val="tgc"/>
              </w:rPr>
              <w:t>Present Condition</w:t>
            </w:r>
          </w:p>
        </w:tc>
        <w:tc>
          <w:tcPr>
            <w:tcW w:w="5076" w:type="dxa"/>
          </w:tcPr>
          <w:p w:rsidR="00444015" w:rsidRPr="007C3B3E" w:rsidRDefault="00444015" w:rsidP="00444015">
            <w:pPr>
              <w:rPr>
                <w:rStyle w:val="tgc"/>
              </w:rPr>
            </w:pPr>
            <w:r w:rsidRPr="007C3B3E">
              <w:rPr>
                <w:rStyle w:val="tgc"/>
              </w:rPr>
              <w:t xml:space="preserve">His wound </w:t>
            </w:r>
            <w:r w:rsidRPr="00444015">
              <w:rPr>
                <w:rStyle w:val="tgc"/>
                <w:b/>
              </w:rPr>
              <w:t>is</w:t>
            </w:r>
            <w:r w:rsidRPr="007C3B3E">
              <w:rPr>
                <w:rStyle w:val="tgc"/>
              </w:rPr>
              <w:t xml:space="preserve"> covered and dry. His post-operative observations </w:t>
            </w:r>
            <w:r w:rsidRPr="00444015">
              <w:rPr>
                <w:rStyle w:val="tgc"/>
                <w:b/>
              </w:rPr>
              <w:t>remain</w:t>
            </w:r>
            <w:r w:rsidRPr="007C3B3E">
              <w:rPr>
                <w:rStyle w:val="tgc"/>
              </w:rPr>
              <w:t xml:space="preserve"> stable. </w:t>
            </w:r>
          </w:p>
          <w:p w:rsidR="00444015" w:rsidRDefault="00444015">
            <w:pPr>
              <w:rPr>
                <w:rStyle w:val="tgc"/>
              </w:rPr>
            </w:pPr>
          </w:p>
          <w:p w:rsidR="00444015" w:rsidRDefault="00444015">
            <w:pPr>
              <w:rPr>
                <w:rStyle w:val="tgc"/>
              </w:rPr>
            </w:pPr>
            <w:r w:rsidRPr="007C3B3E">
              <w:rPr>
                <w:rStyle w:val="tgc"/>
              </w:rPr>
              <w:t xml:space="preserve">His temperature </w:t>
            </w:r>
            <w:r w:rsidRPr="00444015">
              <w:rPr>
                <w:rStyle w:val="tgc"/>
                <w:b/>
              </w:rPr>
              <w:t>is</w:t>
            </w:r>
            <w:r w:rsidRPr="007C3B3E">
              <w:rPr>
                <w:rStyle w:val="tgc"/>
              </w:rPr>
              <w:t xml:space="preserve"> 37%; his pulse rate is 80 </w:t>
            </w:r>
            <w:r w:rsidRPr="00444015">
              <w:rPr>
                <w:rStyle w:val="tgc"/>
                <w:b/>
              </w:rPr>
              <w:t>beats</w:t>
            </w:r>
            <w:r w:rsidRPr="007C3B3E">
              <w:rPr>
                <w:rStyle w:val="tgc"/>
              </w:rPr>
              <w:t xml:space="preserve"> per minute; his respiration rate </w:t>
            </w:r>
            <w:r w:rsidRPr="00444015">
              <w:rPr>
                <w:rStyle w:val="tgc"/>
                <w:b/>
              </w:rPr>
              <w:t>is</w:t>
            </w:r>
            <w:r w:rsidRPr="007C3B3E">
              <w:rPr>
                <w:rStyle w:val="tgc"/>
              </w:rPr>
              <w:t xml:space="preserve"> 18 breaths per minute; and his blood pressure is 140 over 70.</w:t>
            </w:r>
          </w:p>
          <w:p w:rsidR="00444015" w:rsidRDefault="00444015">
            <w:pPr>
              <w:rPr>
                <w:rStyle w:val="tgc"/>
              </w:rPr>
            </w:pPr>
          </w:p>
          <w:p w:rsidR="00444015" w:rsidRPr="007C3B3E" w:rsidRDefault="00444015">
            <w:pPr>
              <w:rPr>
                <w:rStyle w:val="tgc"/>
              </w:rPr>
            </w:pPr>
          </w:p>
          <w:p w:rsidR="00444015" w:rsidRDefault="00444015" w:rsidP="007C3B3E">
            <w:pPr>
              <w:rPr>
                <w:rStyle w:val="tgc"/>
              </w:rPr>
            </w:pPr>
            <w:r w:rsidRPr="007C3B3E">
              <w:rPr>
                <w:rStyle w:val="tgc"/>
              </w:rPr>
              <w:t xml:space="preserve">He </w:t>
            </w:r>
            <w:r w:rsidRPr="00444015">
              <w:rPr>
                <w:rStyle w:val="tgc"/>
                <w:b/>
              </w:rPr>
              <w:t>can commence</w:t>
            </w:r>
            <w:r w:rsidRPr="007C3B3E">
              <w:rPr>
                <w:rStyle w:val="tgc"/>
              </w:rPr>
              <w:t xml:space="preserve"> his diet as he can tolerate it. He can also ambulate as he </w:t>
            </w:r>
            <w:r w:rsidRPr="00444015">
              <w:rPr>
                <w:rStyle w:val="tgc"/>
                <w:b/>
              </w:rPr>
              <w:t>can tolerate</w:t>
            </w:r>
            <w:r w:rsidRPr="007C3B3E">
              <w:rPr>
                <w:rStyle w:val="tgc"/>
              </w:rPr>
              <w:t xml:space="preserve"> it.  His analgesia has been written up but has not actually been required.</w:t>
            </w:r>
          </w:p>
          <w:p w:rsidR="00444015" w:rsidRPr="007C3B3E" w:rsidRDefault="00444015">
            <w:pPr>
              <w:rPr>
                <w:rStyle w:val="tgc"/>
              </w:rPr>
            </w:pPr>
          </w:p>
        </w:tc>
        <w:tc>
          <w:tcPr>
            <w:tcW w:w="2834" w:type="dxa"/>
          </w:tcPr>
          <w:p w:rsidR="00444015" w:rsidRDefault="00444015" w:rsidP="00444015">
            <w:pPr>
              <w:rPr>
                <w:rStyle w:val="tgc"/>
              </w:rPr>
            </w:pPr>
            <w:r>
              <w:rPr>
                <w:rStyle w:val="tgc"/>
              </w:rPr>
              <w:t xml:space="preserve">When describing the current health state of the patient, we usually use </w:t>
            </w:r>
            <w:r w:rsidRPr="00444015">
              <w:rPr>
                <w:rStyle w:val="tgc"/>
                <w:b/>
              </w:rPr>
              <w:t>present tense</w:t>
            </w:r>
            <w:r>
              <w:rPr>
                <w:rStyle w:val="tgc"/>
              </w:rPr>
              <w:t xml:space="preserve">. </w:t>
            </w:r>
          </w:p>
          <w:p w:rsidR="00444015" w:rsidRDefault="00444015" w:rsidP="00444015">
            <w:pPr>
              <w:rPr>
                <w:rStyle w:val="tgc"/>
              </w:rPr>
            </w:pPr>
          </w:p>
          <w:p w:rsidR="00444015" w:rsidRDefault="00444015" w:rsidP="00444015">
            <w:pPr>
              <w:rPr>
                <w:rStyle w:val="tgc"/>
              </w:rPr>
            </w:pPr>
          </w:p>
          <w:p w:rsidR="00444015" w:rsidRDefault="00444015" w:rsidP="00444015">
            <w:pPr>
              <w:rPr>
                <w:rStyle w:val="tgc"/>
              </w:rPr>
            </w:pPr>
          </w:p>
          <w:p w:rsidR="00444015" w:rsidRDefault="00444015" w:rsidP="00444015">
            <w:pPr>
              <w:rPr>
                <w:rStyle w:val="tgc"/>
              </w:rPr>
            </w:pPr>
          </w:p>
          <w:p w:rsidR="00444015" w:rsidRPr="007C3B3E" w:rsidRDefault="00444015" w:rsidP="00444015">
            <w:pPr>
              <w:rPr>
                <w:rStyle w:val="tgc"/>
              </w:rPr>
            </w:pPr>
            <w:r>
              <w:rPr>
                <w:rStyle w:val="tgc"/>
              </w:rPr>
              <w:t xml:space="preserve">When talking about what a patient can do, we use </w:t>
            </w:r>
            <w:r w:rsidRPr="00444015">
              <w:rPr>
                <w:rStyle w:val="tgc"/>
                <w:b/>
              </w:rPr>
              <w:t>‘can + verb’.</w:t>
            </w:r>
          </w:p>
        </w:tc>
      </w:tr>
      <w:tr w:rsidR="00444015" w:rsidTr="0006012F">
        <w:tc>
          <w:tcPr>
            <w:tcW w:w="1440" w:type="dxa"/>
          </w:tcPr>
          <w:p w:rsidR="00444015" w:rsidRDefault="00444015">
            <w:pPr>
              <w:rPr>
                <w:rStyle w:val="tgc"/>
              </w:rPr>
            </w:pPr>
            <w:r>
              <w:rPr>
                <w:rStyle w:val="tgc"/>
              </w:rPr>
              <w:t>Future plan</w:t>
            </w:r>
          </w:p>
        </w:tc>
        <w:tc>
          <w:tcPr>
            <w:tcW w:w="5076" w:type="dxa"/>
          </w:tcPr>
          <w:p w:rsidR="00444015" w:rsidRDefault="00444015" w:rsidP="007C3B3E">
            <w:pPr>
              <w:rPr>
                <w:rFonts w:eastAsia="Times New Roman" w:cs="Arial"/>
              </w:rPr>
            </w:pPr>
            <w:r w:rsidRPr="00044049">
              <w:rPr>
                <w:rFonts w:eastAsia="Times New Roman" w:cs="Arial"/>
              </w:rPr>
              <w:t xml:space="preserve">He </w:t>
            </w:r>
            <w:r w:rsidRPr="00444015">
              <w:rPr>
                <w:rFonts w:eastAsia="Times New Roman" w:cs="Arial"/>
                <w:b/>
              </w:rPr>
              <w:t>will be discharged</w:t>
            </w:r>
            <w:r w:rsidRPr="00044049">
              <w:rPr>
                <w:rFonts w:eastAsia="Times New Roman" w:cs="Arial"/>
              </w:rPr>
              <w:t xml:space="preserve"> tomorrow – his wife can</w:t>
            </w:r>
            <w:r w:rsidRPr="007C3B3E">
              <w:rPr>
                <w:rFonts w:eastAsia="Times New Roman" w:cs="Arial"/>
              </w:rPr>
              <w:t xml:space="preserve"> </w:t>
            </w:r>
            <w:r w:rsidRPr="00044049">
              <w:rPr>
                <w:rFonts w:eastAsia="Times New Roman" w:cs="Arial"/>
              </w:rPr>
              <w:t xml:space="preserve">pick him up – and he </w:t>
            </w:r>
            <w:r w:rsidRPr="00444015">
              <w:rPr>
                <w:rFonts w:eastAsia="Times New Roman" w:cs="Arial"/>
                <w:b/>
              </w:rPr>
              <w:t>will need</w:t>
            </w:r>
            <w:r w:rsidRPr="00044049">
              <w:rPr>
                <w:rFonts w:eastAsia="Times New Roman" w:cs="Arial"/>
              </w:rPr>
              <w:t xml:space="preserve"> an outpatients’ department appointment in 6 weeks’ time. </w:t>
            </w:r>
            <w:r w:rsidRPr="00444015">
              <w:rPr>
                <w:rFonts w:eastAsia="Times New Roman" w:cs="Arial"/>
                <w:b/>
              </w:rPr>
              <w:t>He’ll also need</w:t>
            </w:r>
            <w:r w:rsidRPr="00044049">
              <w:rPr>
                <w:rFonts w:eastAsia="Times New Roman" w:cs="Arial"/>
              </w:rPr>
              <w:t xml:space="preserve"> a sick certificate for work from the medical officer before he leaves today.</w:t>
            </w:r>
          </w:p>
          <w:p w:rsidR="00444015" w:rsidRDefault="00444015" w:rsidP="007C3B3E">
            <w:pPr>
              <w:rPr>
                <w:rStyle w:val="tgc"/>
              </w:rPr>
            </w:pPr>
          </w:p>
          <w:p w:rsidR="00444015" w:rsidRPr="0006012F" w:rsidRDefault="00444015" w:rsidP="007C3B3E">
            <w:pPr>
              <w:rPr>
                <w:rStyle w:val="tgc"/>
                <w:rFonts w:eastAsia="Times New Roman" w:cs="Arial"/>
              </w:rPr>
            </w:pPr>
            <w:r w:rsidRPr="00044049">
              <w:rPr>
                <w:rFonts w:eastAsia="Times New Roman" w:cs="Arial"/>
              </w:rPr>
              <w:t>I asked the ward clerk to photocopy some discharge education sheets, but I haven’t gone through them with him yet.</w:t>
            </w:r>
            <w:r w:rsidRPr="007C3B3E">
              <w:rPr>
                <w:rFonts w:eastAsia="Times New Roman" w:cs="Arial"/>
              </w:rPr>
              <w:t xml:space="preserve"> </w:t>
            </w:r>
            <w:r w:rsidRPr="00044049">
              <w:rPr>
                <w:rFonts w:eastAsia="Times New Roman" w:cs="Arial"/>
              </w:rPr>
              <w:t>So if you could follow that up, that would be great</w:t>
            </w:r>
            <w:r w:rsidR="0006012F">
              <w:rPr>
                <w:rFonts w:eastAsia="Times New Roman" w:cs="Arial"/>
              </w:rPr>
              <w:t>.</w:t>
            </w:r>
          </w:p>
        </w:tc>
        <w:tc>
          <w:tcPr>
            <w:tcW w:w="2834" w:type="dxa"/>
          </w:tcPr>
          <w:p w:rsidR="00444015" w:rsidRPr="00044049" w:rsidRDefault="00444015" w:rsidP="007C3B3E">
            <w:pPr>
              <w:rPr>
                <w:rFonts w:eastAsia="Times New Roman" w:cs="Arial"/>
              </w:rPr>
            </w:pPr>
            <w:r>
              <w:rPr>
                <w:rFonts w:eastAsia="Times New Roman" w:cs="Arial"/>
              </w:rPr>
              <w:t xml:space="preserve">Finally, when talking about plan of treatment, we mostly use </w:t>
            </w:r>
            <w:r w:rsidRPr="00444015">
              <w:rPr>
                <w:rFonts w:eastAsia="Times New Roman" w:cs="Arial"/>
                <w:b/>
              </w:rPr>
              <w:t>future tense</w:t>
            </w:r>
            <w:r>
              <w:rPr>
                <w:rFonts w:eastAsia="Times New Roman" w:cs="Arial"/>
              </w:rPr>
              <w:t>.</w:t>
            </w:r>
          </w:p>
        </w:tc>
      </w:tr>
    </w:tbl>
    <w:p w:rsidR="00044049" w:rsidRDefault="00044049">
      <w:pPr>
        <w:rPr>
          <w:rStyle w:val="tgc"/>
        </w:rPr>
      </w:pPr>
    </w:p>
    <w:p w:rsidR="00CC0D08" w:rsidRPr="00044049" w:rsidRDefault="00CC0D08" w:rsidP="00CC0D08">
      <w:pPr>
        <w:rPr>
          <w:b/>
        </w:rPr>
      </w:pPr>
      <w:r w:rsidRPr="00044049">
        <w:rPr>
          <w:b/>
        </w:rPr>
        <w:lastRenderedPageBreak/>
        <w:t xml:space="preserve">Activity 1. </w:t>
      </w:r>
      <w:r>
        <w:rPr>
          <w:b/>
        </w:rPr>
        <w:t>Matching sections and information</w:t>
      </w:r>
    </w:p>
    <w:p w:rsidR="007C3B3E" w:rsidRDefault="007C3B3E">
      <w:pPr>
        <w:rPr>
          <w:rStyle w:val="tgc"/>
        </w:rPr>
      </w:pPr>
      <w:r>
        <w:rPr>
          <w:rStyle w:val="tgc"/>
        </w:rPr>
        <w:t xml:space="preserve">Now, </w:t>
      </w:r>
      <w:r w:rsidR="00850B3D">
        <w:rPr>
          <w:rStyle w:val="tgc"/>
        </w:rPr>
        <w:t>m</w:t>
      </w:r>
      <w:r>
        <w:rPr>
          <w:rStyle w:val="tgc"/>
        </w:rPr>
        <w:t xml:space="preserve">atch the </w:t>
      </w:r>
      <w:r w:rsidR="00CC0D08">
        <w:rPr>
          <w:rStyle w:val="tgc"/>
        </w:rPr>
        <w:t>sections</w:t>
      </w:r>
      <w:r>
        <w:rPr>
          <w:rStyle w:val="tgc"/>
        </w:rPr>
        <w:t xml:space="preserve"> and the</w:t>
      </w:r>
      <w:r w:rsidR="00CC0D08">
        <w:rPr>
          <w:rStyle w:val="tgc"/>
        </w:rPr>
        <w:t xml:space="preserve"> relevant</w:t>
      </w:r>
      <w:r>
        <w:rPr>
          <w:rStyle w:val="tgc"/>
        </w:rPr>
        <w:t xml:space="preserve"> information.</w:t>
      </w:r>
      <w:r w:rsidR="00850B3D">
        <w:rPr>
          <w:rStyle w:val="tgc"/>
        </w:rPr>
        <w:t xml:space="preserve"> Fill in the boxes beside each number with the information from the</w:t>
      </w:r>
      <w:r w:rsidR="00CC0D08">
        <w:rPr>
          <w:rStyle w:val="tgc"/>
        </w:rPr>
        <w:t xml:space="preserve"> handover script.</w:t>
      </w:r>
    </w:p>
    <w:tbl>
      <w:tblPr>
        <w:tblStyle w:val="TableGrid"/>
        <w:tblW w:w="9918" w:type="dxa"/>
        <w:tblLook w:val="04A0" w:firstRow="1" w:lastRow="0" w:firstColumn="1" w:lastColumn="0" w:noHBand="0" w:noVBand="1"/>
      </w:tblPr>
      <w:tblGrid>
        <w:gridCol w:w="1838"/>
        <w:gridCol w:w="567"/>
        <w:gridCol w:w="7513"/>
      </w:tblGrid>
      <w:tr w:rsidR="00850B3D" w:rsidTr="00850B3D">
        <w:tc>
          <w:tcPr>
            <w:tcW w:w="1838" w:type="dxa"/>
          </w:tcPr>
          <w:p w:rsidR="00850B3D" w:rsidRDefault="00850B3D" w:rsidP="00F3248F">
            <w:pPr>
              <w:rPr>
                <w:rStyle w:val="tgc"/>
              </w:rPr>
            </w:pPr>
            <w:r>
              <w:rPr>
                <w:rStyle w:val="tgc"/>
              </w:rPr>
              <w:t>Patient’s ID</w:t>
            </w:r>
          </w:p>
        </w:tc>
        <w:tc>
          <w:tcPr>
            <w:tcW w:w="567" w:type="dxa"/>
          </w:tcPr>
          <w:p w:rsidR="00850B3D" w:rsidRDefault="00850B3D" w:rsidP="00850B3D">
            <w:pPr>
              <w:pStyle w:val="ListParagraph"/>
              <w:ind w:left="79"/>
              <w:rPr>
                <w:rStyle w:val="tgc"/>
              </w:rPr>
            </w:pPr>
            <w:r>
              <w:rPr>
                <w:rStyle w:val="tgc"/>
              </w:rPr>
              <w:t>1</w:t>
            </w:r>
          </w:p>
        </w:tc>
        <w:tc>
          <w:tcPr>
            <w:tcW w:w="7513" w:type="dxa"/>
          </w:tcPr>
          <w:p w:rsidR="001F511A" w:rsidRDefault="001F511A" w:rsidP="001F511A">
            <w:pPr>
              <w:rPr>
                <w:rStyle w:val="tgc"/>
              </w:rPr>
            </w:pPr>
          </w:p>
          <w:p w:rsidR="00713999" w:rsidRDefault="00713999" w:rsidP="001F511A">
            <w:pPr>
              <w:rPr>
                <w:rStyle w:val="tgc"/>
              </w:rPr>
            </w:pPr>
          </w:p>
        </w:tc>
      </w:tr>
      <w:tr w:rsidR="00850B3D" w:rsidTr="00850B3D">
        <w:tc>
          <w:tcPr>
            <w:tcW w:w="1838" w:type="dxa"/>
          </w:tcPr>
          <w:p w:rsidR="00850B3D" w:rsidRDefault="00850B3D" w:rsidP="00F3248F">
            <w:pPr>
              <w:rPr>
                <w:rStyle w:val="tgc"/>
              </w:rPr>
            </w:pPr>
            <w:r>
              <w:rPr>
                <w:rStyle w:val="tgc"/>
              </w:rPr>
              <w:t>Past History</w:t>
            </w:r>
          </w:p>
        </w:tc>
        <w:tc>
          <w:tcPr>
            <w:tcW w:w="567" w:type="dxa"/>
          </w:tcPr>
          <w:p w:rsidR="00850B3D" w:rsidRDefault="00850B3D" w:rsidP="00850B3D">
            <w:pPr>
              <w:pStyle w:val="ListParagraph"/>
              <w:ind w:left="79"/>
              <w:rPr>
                <w:rStyle w:val="tgc"/>
              </w:rPr>
            </w:pPr>
            <w:r>
              <w:rPr>
                <w:rStyle w:val="tgc"/>
              </w:rPr>
              <w:t>2</w:t>
            </w:r>
          </w:p>
        </w:tc>
        <w:tc>
          <w:tcPr>
            <w:tcW w:w="7513" w:type="dxa"/>
          </w:tcPr>
          <w:p w:rsidR="00444015" w:rsidRDefault="00444015" w:rsidP="001F511A">
            <w:pPr>
              <w:rPr>
                <w:rStyle w:val="tgc"/>
              </w:rPr>
            </w:pPr>
          </w:p>
          <w:p w:rsidR="00713999" w:rsidRDefault="00713999" w:rsidP="001F511A">
            <w:pPr>
              <w:rPr>
                <w:rStyle w:val="tgc"/>
              </w:rPr>
            </w:pPr>
          </w:p>
        </w:tc>
      </w:tr>
      <w:tr w:rsidR="00850B3D" w:rsidTr="00850B3D">
        <w:tc>
          <w:tcPr>
            <w:tcW w:w="1838" w:type="dxa"/>
          </w:tcPr>
          <w:p w:rsidR="00850B3D" w:rsidRDefault="00850B3D" w:rsidP="00F3248F">
            <w:pPr>
              <w:rPr>
                <w:rStyle w:val="tgc"/>
              </w:rPr>
            </w:pPr>
            <w:r>
              <w:rPr>
                <w:rStyle w:val="tgc"/>
              </w:rPr>
              <w:t>Present Condition</w:t>
            </w:r>
          </w:p>
        </w:tc>
        <w:tc>
          <w:tcPr>
            <w:tcW w:w="567" w:type="dxa"/>
          </w:tcPr>
          <w:p w:rsidR="00850B3D" w:rsidRDefault="00850B3D" w:rsidP="00850B3D">
            <w:pPr>
              <w:pStyle w:val="ListParagraph"/>
              <w:ind w:left="79"/>
              <w:rPr>
                <w:rStyle w:val="tgc"/>
              </w:rPr>
            </w:pPr>
            <w:r>
              <w:rPr>
                <w:rStyle w:val="tgc"/>
              </w:rPr>
              <w:t>3</w:t>
            </w:r>
          </w:p>
        </w:tc>
        <w:tc>
          <w:tcPr>
            <w:tcW w:w="7513" w:type="dxa"/>
          </w:tcPr>
          <w:p w:rsidR="001F511A" w:rsidRDefault="001F511A" w:rsidP="001F511A">
            <w:pPr>
              <w:rPr>
                <w:rStyle w:val="tgc"/>
              </w:rPr>
            </w:pPr>
          </w:p>
          <w:p w:rsidR="00713999" w:rsidRDefault="00713999" w:rsidP="001F511A">
            <w:pPr>
              <w:rPr>
                <w:rStyle w:val="tgc"/>
              </w:rPr>
            </w:pPr>
          </w:p>
        </w:tc>
      </w:tr>
      <w:tr w:rsidR="00850B3D" w:rsidTr="00850B3D">
        <w:tc>
          <w:tcPr>
            <w:tcW w:w="1838" w:type="dxa"/>
          </w:tcPr>
          <w:p w:rsidR="00850B3D" w:rsidRDefault="00850B3D" w:rsidP="00F3248F">
            <w:pPr>
              <w:rPr>
                <w:rStyle w:val="tgc"/>
              </w:rPr>
            </w:pPr>
          </w:p>
        </w:tc>
        <w:tc>
          <w:tcPr>
            <w:tcW w:w="567" w:type="dxa"/>
          </w:tcPr>
          <w:p w:rsidR="00850B3D" w:rsidRDefault="00850B3D" w:rsidP="00850B3D">
            <w:pPr>
              <w:pStyle w:val="ListParagraph"/>
              <w:ind w:left="79"/>
              <w:rPr>
                <w:rStyle w:val="tgc"/>
              </w:rPr>
            </w:pPr>
            <w:r>
              <w:rPr>
                <w:rStyle w:val="tgc"/>
              </w:rPr>
              <w:t>4</w:t>
            </w:r>
          </w:p>
        </w:tc>
        <w:tc>
          <w:tcPr>
            <w:tcW w:w="7513" w:type="dxa"/>
          </w:tcPr>
          <w:p w:rsidR="001F511A" w:rsidRDefault="001F511A" w:rsidP="001F511A">
            <w:pPr>
              <w:rPr>
                <w:rStyle w:val="tgc"/>
              </w:rPr>
            </w:pPr>
          </w:p>
          <w:p w:rsidR="00713999" w:rsidRDefault="00713999" w:rsidP="001F511A">
            <w:pPr>
              <w:rPr>
                <w:rStyle w:val="tgc"/>
              </w:rPr>
            </w:pPr>
          </w:p>
        </w:tc>
      </w:tr>
      <w:tr w:rsidR="00850B3D" w:rsidTr="00850B3D">
        <w:tc>
          <w:tcPr>
            <w:tcW w:w="1838" w:type="dxa"/>
          </w:tcPr>
          <w:p w:rsidR="00850B3D" w:rsidRDefault="00850B3D" w:rsidP="00F3248F">
            <w:pPr>
              <w:rPr>
                <w:rStyle w:val="tgc"/>
              </w:rPr>
            </w:pPr>
            <w:r>
              <w:rPr>
                <w:rStyle w:val="tgc"/>
              </w:rPr>
              <w:t>Future plan</w:t>
            </w:r>
          </w:p>
        </w:tc>
        <w:tc>
          <w:tcPr>
            <w:tcW w:w="567" w:type="dxa"/>
          </w:tcPr>
          <w:p w:rsidR="00850B3D" w:rsidRDefault="00850B3D" w:rsidP="00850B3D">
            <w:pPr>
              <w:pStyle w:val="ListParagraph"/>
              <w:ind w:left="79"/>
              <w:rPr>
                <w:rStyle w:val="tgc"/>
              </w:rPr>
            </w:pPr>
            <w:r>
              <w:rPr>
                <w:rStyle w:val="tgc"/>
              </w:rPr>
              <w:t>5</w:t>
            </w:r>
          </w:p>
        </w:tc>
        <w:tc>
          <w:tcPr>
            <w:tcW w:w="7513" w:type="dxa"/>
          </w:tcPr>
          <w:p w:rsidR="001F511A" w:rsidRDefault="001F511A" w:rsidP="001F511A">
            <w:pPr>
              <w:rPr>
                <w:rStyle w:val="tgc"/>
              </w:rPr>
            </w:pPr>
          </w:p>
          <w:p w:rsidR="00713999" w:rsidRDefault="00713999" w:rsidP="001F511A">
            <w:pPr>
              <w:rPr>
                <w:rStyle w:val="tgc"/>
              </w:rPr>
            </w:pPr>
          </w:p>
        </w:tc>
      </w:tr>
    </w:tbl>
    <w:p w:rsidR="0006012F" w:rsidRDefault="0006012F">
      <w:pPr>
        <w:rPr>
          <w:rStyle w:val="tgc"/>
          <w:b/>
        </w:rPr>
      </w:pPr>
    </w:p>
    <w:p w:rsidR="007C3B3E" w:rsidRPr="001F511A" w:rsidRDefault="00CC0D08">
      <w:pPr>
        <w:rPr>
          <w:rStyle w:val="tgc"/>
          <w:b/>
        </w:rPr>
      </w:pPr>
      <w:r w:rsidRPr="001F511A">
        <w:rPr>
          <w:rStyle w:val="tgc"/>
          <w:b/>
        </w:rPr>
        <w:t>Handover script.</w:t>
      </w:r>
    </w:p>
    <w:p w:rsidR="00293C83" w:rsidRDefault="00293C83" w:rsidP="00293C83">
      <w:pPr>
        <w:pStyle w:val="ListParagraph"/>
        <w:numPr>
          <w:ilvl w:val="0"/>
          <w:numId w:val="3"/>
        </w:numPr>
        <w:rPr>
          <w:rStyle w:val="tgc"/>
        </w:rPr>
      </w:pPr>
      <w:r>
        <w:rPr>
          <w:rStyle w:val="tgc"/>
        </w:rPr>
        <w:t>Her temperature is 38</w:t>
      </w:r>
      <w:r w:rsidRPr="00CC0D08">
        <w:rPr>
          <w:rStyle w:val="tgc"/>
          <w:vertAlign w:val="superscript"/>
        </w:rPr>
        <w:t>o</w:t>
      </w:r>
      <w:r>
        <w:rPr>
          <w:rStyle w:val="tgc"/>
        </w:rPr>
        <w:t xml:space="preserve">C; her pulse rate is 100 beats per minute; her respiration rate is 30 breaths per minute; and her blood pressure is 100 over 80. Her oxygen saturation is sitting at around 98% on 2 liters but on air she de-saturates to 93%. </w:t>
      </w:r>
    </w:p>
    <w:p w:rsidR="00293C83" w:rsidRDefault="00293C83" w:rsidP="00293C83">
      <w:pPr>
        <w:pStyle w:val="ListParagraph"/>
        <w:numPr>
          <w:ilvl w:val="0"/>
          <w:numId w:val="3"/>
        </w:numPr>
        <w:rPr>
          <w:rStyle w:val="tgc"/>
        </w:rPr>
      </w:pPr>
      <w:r>
        <w:rPr>
          <w:rStyle w:val="tgc"/>
        </w:rPr>
        <w:t xml:space="preserve">She is able to expectorate moderate amounts of tenacious secretions and a specimen has been sent off for microscopy, culture and sensitivity tests. </w:t>
      </w:r>
    </w:p>
    <w:p w:rsidR="00293C83" w:rsidRDefault="00293C83" w:rsidP="00293C83">
      <w:pPr>
        <w:pStyle w:val="ListParagraph"/>
        <w:numPr>
          <w:ilvl w:val="0"/>
          <w:numId w:val="3"/>
        </w:numPr>
        <w:rPr>
          <w:rStyle w:val="tgc"/>
        </w:rPr>
      </w:pPr>
      <w:r>
        <w:rPr>
          <w:rStyle w:val="tgc"/>
        </w:rPr>
        <w:t xml:space="preserve">She has intravenous antibiotics every six hours, next due at 15:00. She needs pre- and post- expiratory flow rates to be done, and the chart is behind the temperature, pulse and respiration chart. She is to go down for a repeat chest X-ray </w:t>
      </w:r>
      <w:proofErr w:type="spellStart"/>
      <w:r>
        <w:rPr>
          <w:rStyle w:val="tgc"/>
        </w:rPr>
        <w:t>some time</w:t>
      </w:r>
      <w:proofErr w:type="spellEnd"/>
      <w:r>
        <w:rPr>
          <w:rStyle w:val="tgc"/>
        </w:rPr>
        <w:t xml:space="preserve"> today.</w:t>
      </w:r>
    </w:p>
    <w:p w:rsidR="00850B3D" w:rsidRDefault="00DF4D29" w:rsidP="00136CD9">
      <w:pPr>
        <w:pStyle w:val="ListParagraph"/>
        <w:numPr>
          <w:ilvl w:val="0"/>
          <w:numId w:val="3"/>
        </w:numPr>
        <w:rPr>
          <w:rStyle w:val="tgc"/>
        </w:rPr>
      </w:pPr>
      <w:r>
        <w:rPr>
          <w:rStyle w:val="tgc"/>
        </w:rPr>
        <w:t xml:space="preserve">In Bed </w:t>
      </w:r>
      <w:r w:rsidR="00850B3D">
        <w:rPr>
          <w:rStyle w:val="tgc"/>
        </w:rPr>
        <w:t>11, we have Ms. Rachel Wright. She is a 28-year old woman</w:t>
      </w:r>
      <w:r w:rsidR="00850B3D" w:rsidRPr="00850B3D">
        <w:rPr>
          <w:rStyle w:val="tgc"/>
        </w:rPr>
        <w:t xml:space="preserve"> </w:t>
      </w:r>
      <w:r w:rsidR="00850B3D">
        <w:rPr>
          <w:rStyle w:val="tgc"/>
        </w:rPr>
        <w:t xml:space="preserve">under </w:t>
      </w:r>
      <w:proofErr w:type="gramStart"/>
      <w:r w:rsidR="00850B3D">
        <w:rPr>
          <w:rStyle w:val="tgc"/>
        </w:rPr>
        <w:t>dr</w:t>
      </w:r>
      <w:proofErr w:type="gramEnd"/>
      <w:r w:rsidR="00850B3D">
        <w:rPr>
          <w:rStyle w:val="tgc"/>
        </w:rPr>
        <w:t xml:space="preserve">. Hellen Collins.  </w:t>
      </w:r>
    </w:p>
    <w:p w:rsidR="00293C83" w:rsidRDefault="00293C83" w:rsidP="00293C83">
      <w:pPr>
        <w:pStyle w:val="ListParagraph"/>
        <w:numPr>
          <w:ilvl w:val="0"/>
          <w:numId w:val="3"/>
        </w:numPr>
        <w:rPr>
          <w:rStyle w:val="tgc"/>
        </w:rPr>
      </w:pPr>
      <w:r>
        <w:rPr>
          <w:rStyle w:val="tgc"/>
        </w:rPr>
        <w:t>Miss Wright was admitted with exacerbation of her asthma via the emergency department early this morning.</w:t>
      </w:r>
    </w:p>
    <w:p w:rsidR="00CC0D08" w:rsidRDefault="00CC0D08" w:rsidP="00CC0D08">
      <w:pPr>
        <w:rPr>
          <w:b/>
        </w:rPr>
      </w:pPr>
      <w:r>
        <w:rPr>
          <w:b/>
        </w:rPr>
        <w:t>Activity 2</w:t>
      </w:r>
      <w:r w:rsidRPr="00CC0D08">
        <w:rPr>
          <w:b/>
        </w:rPr>
        <w:t xml:space="preserve">. </w:t>
      </w:r>
      <w:r>
        <w:rPr>
          <w:b/>
        </w:rPr>
        <w:t xml:space="preserve">Understanding the handover </w:t>
      </w:r>
    </w:p>
    <w:p w:rsidR="00363331" w:rsidRPr="00363331" w:rsidRDefault="00363331" w:rsidP="00CC0D08">
      <w:r>
        <w:t>Read the handover information in Activity 1. Then answer each question below</w:t>
      </w:r>
      <w:r w:rsidR="001F511A">
        <w:t>.</w:t>
      </w:r>
    </w:p>
    <w:tbl>
      <w:tblPr>
        <w:tblStyle w:val="TableGrid"/>
        <w:tblW w:w="0" w:type="auto"/>
        <w:tblLook w:val="04A0" w:firstRow="1" w:lastRow="0" w:firstColumn="1" w:lastColumn="0" w:noHBand="0" w:noVBand="1"/>
      </w:tblPr>
      <w:tblGrid>
        <w:gridCol w:w="704"/>
        <w:gridCol w:w="4253"/>
        <w:gridCol w:w="4393"/>
      </w:tblGrid>
      <w:tr w:rsidR="00363331" w:rsidRPr="00363331" w:rsidTr="00363331">
        <w:tc>
          <w:tcPr>
            <w:tcW w:w="704" w:type="dxa"/>
          </w:tcPr>
          <w:p w:rsidR="00363331" w:rsidRPr="00363331" w:rsidRDefault="00363331" w:rsidP="00363331">
            <w:pPr>
              <w:spacing w:before="100" w:beforeAutospacing="1" w:after="100" w:afterAutospacing="1"/>
              <w:jc w:val="center"/>
              <w:rPr>
                <w:rFonts w:eastAsia="Times New Roman" w:cs="Times New Roman"/>
                <w:b/>
                <w:szCs w:val="24"/>
              </w:rPr>
            </w:pPr>
            <w:r w:rsidRPr="00363331">
              <w:rPr>
                <w:rFonts w:eastAsia="Times New Roman" w:cs="Times New Roman"/>
                <w:b/>
                <w:szCs w:val="24"/>
              </w:rPr>
              <w:t>No</w:t>
            </w:r>
          </w:p>
        </w:tc>
        <w:tc>
          <w:tcPr>
            <w:tcW w:w="4253" w:type="dxa"/>
          </w:tcPr>
          <w:p w:rsidR="00363331" w:rsidRPr="00363331" w:rsidRDefault="00363331" w:rsidP="00363331">
            <w:pPr>
              <w:spacing w:before="100" w:beforeAutospacing="1" w:after="100" w:afterAutospacing="1"/>
              <w:rPr>
                <w:rFonts w:eastAsia="Times New Roman" w:cs="Times New Roman"/>
                <w:b/>
                <w:szCs w:val="24"/>
              </w:rPr>
            </w:pPr>
            <w:r w:rsidRPr="00363331">
              <w:rPr>
                <w:rFonts w:eastAsia="Times New Roman" w:cs="Times New Roman"/>
                <w:b/>
                <w:szCs w:val="24"/>
              </w:rPr>
              <w:t>Question</w:t>
            </w:r>
          </w:p>
        </w:tc>
        <w:tc>
          <w:tcPr>
            <w:tcW w:w="4393" w:type="dxa"/>
          </w:tcPr>
          <w:p w:rsidR="00363331" w:rsidRPr="00363331" w:rsidRDefault="00363331" w:rsidP="00363331">
            <w:pPr>
              <w:spacing w:before="100" w:beforeAutospacing="1" w:after="100" w:afterAutospacing="1"/>
              <w:rPr>
                <w:rFonts w:eastAsia="Times New Roman" w:cs="Times New Roman"/>
                <w:b/>
                <w:szCs w:val="24"/>
              </w:rPr>
            </w:pPr>
            <w:r w:rsidRPr="00363331">
              <w:rPr>
                <w:rFonts w:eastAsia="Times New Roman" w:cs="Times New Roman"/>
                <w:b/>
                <w:szCs w:val="24"/>
              </w:rPr>
              <w:t>Answer</w:t>
            </w:r>
          </w:p>
        </w:tc>
      </w:tr>
      <w:tr w:rsidR="00363331" w:rsidTr="00363331">
        <w:tc>
          <w:tcPr>
            <w:tcW w:w="704" w:type="dxa"/>
          </w:tcPr>
          <w:p w:rsidR="00363331" w:rsidRPr="00363331" w:rsidRDefault="00363331" w:rsidP="00363331">
            <w:pPr>
              <w:spacing w:before="100" w:beforeAutospacing="1" w:after="100" w:afterAutospacing="1"/>
              <w:jc w:val="center"/>
              <w:rPr>
                <w:rFonts w:eastAsia="Times New Roman" w:cs="Times New Roman"/>
                <w:szCs w:val="24"/>
              </w:rPr>
            </w:pPr>
            <w:r>
              <w:rPr>
                <w:rFonts w:eastAsia="Times New Roman" w:cs="Times New Roman"/>
                <w:szCs w:val="24"/>
              </w:rPr>
              <w:t>1</w:t>
            </w:r>
          </w:p>
        </w:tc>
        <w:tc>
          <w:tcPr>
            <w:tcW w:w="4253" w:type="dxa"/>
          </w:tcPr>
          <w:p w:rsidR="00363331" w:rsidRPr="00363331" w:rsidRDefault="00363331" w:rsidP="00363331">
            <w:pPr>
              <w:spacing w:before="100" w:beforeAutospacing="1" w:after="100" w:afterAutospacing="1"/>
              <w:rPr>
                <w:rFonts w:eastAsia="Times New Roman" w:cs="Times New Roman"/>
              </w:rPr>
            </w:pPr>
            <w:r w:rsidRPr="00363331">
              <w:rPr>
                <w:rFonts w:eastAsia="Times New Roman" w:cs="Times New Roman"/>
              </w:rPr>
              <w:t>What is the name of the doctor in charge of Ms</w:t>
            </w:r>
            <w:r>
              <w:rPr>
                <w:rFonts w:eastAsia="Times New Roman" w:cs="Times New Roman"/>
              </w:rPr>
              <w:t>. Wright?</w:t>
            </w:r>
          </w:p>
        </w:tc>
        <w:tc>
          <w:tcPr>
            <w:tcW w:w="4393" w:type="dxa"/>
          </w:tcPr>
          <w:p w:rsidR="001F511A" w:rsidRPr="00363331" w:rsidRDefault="001F511A" w:rsidP="00363331">
            <w:pPr>
              <w:spacing w:before="100" w:beforeAutospacing="1" w:after="100" w:afterAutospacing="1"/>
              <w:rPr>
                <w:rFonts w:eastAsia="Times New Roman" w:cs="Times New Roman"/>
                <w:szCs w:val="24"/>
              </w:rPr>
            </w:pPr>
          </w:p>
        </w:tc>
      </w:tr>
      <w:tr w:rsidR="00363331" w:rsidTr="00363331">
        <w:tc>
          <w:tcPr>
            <w:tcW w:w="704" w:type="dxa"/>
          </w:tcPr>
          <w:p w:rsidR="00363331" w:rsidRPr="00363331" w:rsidRDefault="00363331" w:rsidP="00363331">
            <w:pPr>
              <w:spacing w:before="100" w:beforeAutospacing="1" w:after="100" w:afterAutospacing="1"/>
              <w:jc w:val="center"/>
              <w:rPr>
                <w:rFonts w:eastAsia="Times New Roman" w:cs="Times New Roman"/>
                <w:szCs w:val="24"/>
              </w:rPr>
            </w:pPr>
            <w:r>
              <w:rPr>
                <w:rFonts w:eastAsia="Times New Roman" w:cs="Times New Roman"/>
                <w:szCs w:val="24"/>
              </w:rPr>
              <w:t>2</w:t>
            </w:r>
          </w:p>
        </w:tc>
        <w:tc>
          <w:tcPr>
            <w:tcW w:w="4253" w:type="dxa"/>
          </w:tcPr>
          <w:p w:rsidR="00363331" w:rsidRPr="00363331" w:rsidRDefault="00363331" w:rsidP="00363331">
            <w:pPr>
              <w:spacing w:before="100" w:beforeAutospacing="1" w:after="100" w:afterAutospacing="1"/>
              <w:rPr>
                <w:rFonts w:eastAsia="Times New Roman" w:cs="Times New Roman"/>
                <w:szCs w:val="24"/>
              </w:rPr>
            </w:pPr>
            <w:r>
              <w:rPr>
                <w:rFonts w:eastAsia="Times New Roman" w:cs="Times New Roman"/>
                <w:szCs w:val="24"/>
              </w:rPr>
              <w:t>What was the reason for her admittance to the hospital?</w:t>
            </w:r>
          </w:p>
        </w:tc>
        <w:tc>
          <w:tcPr>
            <w:tcW w:w="4393" w:type="dxa"/>
          </w:tcPr>
          <w:p w:rsidR="001F511A" w:rsidRPr="00363331" w:rsidRDefault="001F511A" w:rsidP="00363331">
            <w:pPr>
              <w:spacing w:before="100" w:beforeAutospacing="1" w:after="100" w:afterAutospacing="1"/>
              <w:rPr>
                <w:rFonts w:eastAsia="Times New Roman" w:cs="Times New Roman"/>
                <w:szCs w:val="24"/>
              </w:rPr>
            </w:pPr>
          </w:p>
        </w:tc>
      </w:tr>
      <w:tr w:rsidR="00363331" w:rsidTr="00363331">
        <w:tc>
          <w:tcPr>
            <w:tcW w:w="704" w:type="dxa"/>
          </w:tcPr>
          <w:p w:rsidR="00363331" w:rsidRPr="00363331" w:rsidRDefault="00363331" w:rsidP="00363331">
            <w:pPr>
              <w:spacing w:before="100" w:beforeAutospacing="1" w:after="100" w:afterAutospacing="1"/>
              <w:jc w:val="center"/>
              <w:rPr>
                <w:rFonts w:eastAsia="Times New Roman" w:cs="Times New Roman"/>
                <w:szCs w:val="24"/>
              </w:rPr>
            </w:pPr>
            <w:r>
              <w:rPr>
                <w:rFonts w:eastAsia="Times New Roman" w:cs="Times New Roman"/>
                <w:szCs w:val="24"/>
              </w:rPr>
              <w:t>3</w:t>
            </w:r>
          </w:p>
        </w:tc>
        <w:tc>
          <w:tcPr>
            <w:tcW w:w="4253" w:type="dxa"/>
          </w:tcPr>
          <w:p w:rsidR="00363331" w:rsidRPr="00363331" w:rsidRDefault="00363331" w:rsidP="00363331">
            <w:pPr>
              <w:spacing w:before="100" w:beforeAutospacing="1" w:after="100" w:afterAutospacing="1"/>
              <w:rPr>
                <w:rFonts w:eastAsia="Times New Roman" w:cs="Times New Roman"/>
                <w:szCs w:val="24"/>
              </w:rPr>
            </w:pPr>
            <w:r>
              <w:rPr>
                <w:rFonts w:eastAsia="Times New Roman" w:cs="Times New Roman"/>
                <w:szCs w:val="24"/>
              </w:rPr>
              <w:t>Based on the reading of her vital signs, describe her condition briefly.</w:t>
            </w:r>
          </w:p>
        </w:tc>
        <w:tc>
          <w:tcPr>
            <w:tcW w:w="4393" w:type="dxa"/>
          </w:tcPr>
          <w:p w:rsidR="001F511A" w:rsidRPr="00363331" w:rsidRDefault="001F511A" w:rsidP="00363331">
            <w:pPr>
              <w:spacing w:before="100" w:beforeAutospacing="1" w:after="100" w:afterAutospacing="1"/>
              <w:rPr>
                <w:rFonts w:eastAsia="Times New Roman" w:cs="Times New Roman"/>
                <w:szCs w:val="24"/>
              </w:rPr>
            </w:pPr>
          </w:p>
        </w:tc>
      </w:tr>
      <w:tr w:rsidR="00363331" w:rsidTr="00363331">
        <w:tc>
          <w:tcPr>
            <w:tcW w:w="704" w:type="dxa"/>
          </w:tcPr>
          <w:p w:rsidR="00363331" w:rsidRPr="00363331" w:rsidRDefault="00363331" w:rsidP="00363331">
            <w:pPr>
              <w:spacing w:before="100" w:beforeAutospacing="1" w:after="100" w:afterAutospacing="1"/>
              <w:jc w:val="center"/>
              <w:rPr>
                <w:rFonts w:eastAsia="Times New Roman" w:cs="Times New Roman"/>
                <w:szCs w:val="24"/>
              </w:rPr>
            </w:pPr>
            <w:r>
              <w:rPr>
                <w:rFonts w:eastAsia="Times New Roman" w:cs="Times New Roman"/>
                <w:szCs w:val="24"/>
              </w:rPr>
              <w:t>4</w:t>
            </w:r>
          </w:p>
        </w:tc>
        <w:tc>
          <w:tcPr>
            <w:tcW w:w="4253" w:type="dxa"/>
          </w:tcPr>
          <w:p w:rsidR="00363331" w:rsidRPr="00363331" w:rsidRDefault="00363331" w:rsidP="001F511A">
            <w:pPr>
              <w:spacing w:before="100" w:beforeAutospacing="1" w:after="100" w:afterAutospacing="1"/>
              <w:rPr>
                <w:rFonts w:eastAsia="Times New Roman" w:cs="Times New Roman"/>
                <w:szCs w:val="24"/>
              </w:rPr>
            </w:pPr>
            <w:r>
              <w:rPr>
                <w:rFonts w:eastAsia="Times New Roman" w:cs="Times New Roman"/>
                <w:szCs w:val="24"/>
              </w:rPr>
              <w:t xml:space="preserve">Which information shows that she has </w:t>
            </w:r>
            <w:r w:rsidR="001F511A">
              <w:rPr>
                <w:rFonts w:eastAsia="Times New Roman" w:cs="Times New Roman"/>
                <w:szCs w:val="24"/>
              </w:rPr>
              <w:t xml:space="preserve">breathing </w:t>
            </w:r>
            <w:r>
              <w:rPr>
                <w:rFonts w:eastAsia="Times New Roman" w:cs="Times New Roman"/>
                <w:szCs w:val="24"/>
              </w:rPr>
              <w:t>problem</w:t>
            </w:r>
            <w:r w:rsidR="001F511A">
              <w:rPr>
                <w:rFonts w:eastAsia="Times New Roman" w:cs="Times New Roman"/>
                <w:szCs w:val="24"/>
              </w:rPr>
              <w:t>?</w:t>
            </w:r>
            <w:r>
              <w:rPr>
                <w:rFonts w:eastAsia="Times New Roman" w:cs="Times New Roman"/>
                <w:szCs w:val="24"/>
              </w:rPr>
              <w:t xml:space="preserve"> </w:t>
            </w:r>
          </w:p>
        </w:tc>
        <w:tc>
          <w:tcPr>
            <w:tcW w:w="4393" w:type="dxa"/>
          </w:tcPr>
          <w:p w:rsidR="001F511A" w:rsidRPr="00363331" w:rsidRDefault="001F511A" w:rsidP="00363331">
            <w:pPr>
              <w:spacing w:before="100" w:beforeAutospacing="1" w:after="100" w:afterAutospacing="1"/>
              <w:rPr>
                <w:rFonts w:eastAsia="Times New Roman" w:cs="Times New Roman"/>
                <w:szCs w:val="24"/>
              </w:rPr>
            </w:pPr>
          </w:p>
        </w:tc>
      </w:tr>
      <w:tr w:rsidR="00363331" w:rsidTr="00363331">
        <w:tc>
          <w:tcPr>
            <w:tcW w:w="704" w:type="dxa"/>
          </w:tcPr>
          <w:p w:rsidR="00363331" w:rsidRPr="00363331" w:rsidRDefault="00363331" w:rsidP="00363331">
            <w:pPr>
              <w:spacing w:before="100" w:beforeAutospacing="1" w:after="100" w:afterAutospacing="1"/>
              <w:jc w:val="center"/>
              <w:rPr>
                <w:rFonts w:eastAsia="Times New Roman" w:cs="Times New Roman"/>
                <w:szCs w:val="24"/>
              </w:rPr>
            </w:pPr>
            <w:r>
              <w:rPr>
                <w:rFonts w:eastAsia="Times New Roman" w:cs="Times New Roman"/>
                <w:szCs w:val="24"/>
              </w:rPr>
              <w:t>5</w:t>
            </w:r>
          </w:p>
        </w:tc>
        <w:tc>
          <w:tcPr>
            <w:tcW w:w="4253" w:type="dxa"/>
          </w:tcPr>
          <w:p w:rsidR="00363331" w:rsidRPr="00363331" w:rsidRDefault="001F511A" w:rsidP="00363331">
            <w:pPr>
              <w:spacing w:before="100" w:beforeAutospacing="1" w:after="100" w:afterAutospacing="1"/>
              <w:rPr>
                <w:rFonts w:eastAsia="Times New Roman" w:cs="Times New Roman"/>
                <w:szCs w:val="24"/>
              </w:rPr>
            </w:pPr>
            <w:r>
              <w:rPr>
                <w:rFonts w:eastAsia="Times New Roman" w:cs="Times New Roman"/>
                <w:szCs w:val="24"/>
              </w:rPr>
              <w:t>What treatments should Ms. Wright receive in the next shift?</w:t>
            </w:r>
          </w:p>
        </w:tc>
        <w:tc>
          <w:tcPr>
            <w:tcW w:w="4393" w:type="dxa"/>
          </w:tcPr>
          <w:p w:rsidR="00F1530C" w:rsidRPr="00F1530C" w:rsidRDefault="00F1530C" w:rsidP="00F1530C">
            <w:pPr>
              <w:pStyle w:val="ListParagraph"/>
              <w:ind w:left="360"/>
            </w:pPr>
          </w:p>
        </w:tc>
      </w:tr>
    </w:tbl>
    <w:p w:rsidR="00CC0D08" w:rsidRDefault="00CC0D08" w:rsidP="00CC0D08">
      <w:pPr>
        <w:rPr>
          <w:b/>
        </w:rPr>
      </w:pPr>
    </w:p>
    <w:p w:rsidR="008A120C" w:rsidRDefault="008A120C" w:rsidP="00CC0D08">
      <w:pPr>
        <w:rPr>
          <w:b/>
        </w:rPr>
      </w:pPr>
    </w:p>
    <w:p w:rsidR="001F511A" w:rsidRPr="001F511A" w:rsidRDefault="001F511A" w:rsidP="00CC0D08">
      <w:pPr>
        <w:rPr>
          <w:b/>
        </w:rPr>
      </w:pPr>
      <w:r>
        <w:rPr>
          <w:b/>
        </w:rPr>
        <w:lastRenderedPageBreak/>
        <w:t>Activity 3. Video Watching</w:t>
      </w:r>
    </w:p>
    <w:p w:rsidR="001F511A" w:rsidRDefault="001F511A">
      <w:pPr>
        <w:rPr>
          <w:rStyle w:val="tgc"/>
        </w:rPr>
      </w:pPr>
      <w:r>
        <w:rPr>
          <w:rStyle w:val="tgc"/>
        </w:rPr>
        <w:t>There is also a type of handover which is called bed-side hand over. Watch the video from the following link and complete the table below.</w:t>
      </w:r>
    </w:p>
    <w:p w:rsidR="00221A98" w:rsidRDefault="00221A98">
      <w:pPr>
        <w:rPr>
          <w:rStyle w:val="tgc"/>
        </w:rPr>
      </w:pPr>
      <w:r>
        <w:rPr>
          <w:rStyle w:val="tgc"/>
        </w:rPr>
        <w:t xml:space="preserve">Video link: </w:t>
      </w:r>
      <w:hyperlink r:id="rId8" w:history="1">
        <w:r w:rsidRPr="00F75C97">
          <w:rPr>
            <w:rStyle w:val="Hyperlink"/>
          </w:rPr>
          <w:t>https://www.youtube.com/watch?v=Leq_FV-gY7w</w:t>
        </w:r>
      </w:hyperlink>
    </w:p>
    <w:tbl>
      <w:tblPr>
        <w:tblStyle w:val="TableGrid"/>
        <w:tblW w:w="9351" w:type="dxa"/>
        <w:tblLook w:val="04A0" w:firstRow="1" w:lastRow="0" w:firstColumn="1" w:lastColumn="0" w:noHBand="0" w:noVBand="1"/>
      </w:tblPr>
      <w:tblGrid>
        <w:gridCol w:w="1555"/>
        <w:gridCol w:w="567"/>
        <w:gridCol w:w="2835"/>
        <w:gridCol w:w="4394"/>
      </w:tblGrid>
      <w:tr w:rsidR="0006012F" w:rsidTr="0006012F">
        <w:tc>
          <w:tcPr>
            <w:tcW w:w="1555" w:type="dxa"/>
          </w:tcPr>
          <w:p w:rsidR="0006012F" w:rsidRPr="00293C83" w:rsidRDefault="0006012F" w:rsidP="00F3248F">
            <w:pPr>
              <w:rPr>
                <w:rStyle w:val="tgc"/>
                <w:b/>
              </w:rPr>
            </w:pPr>
            <w:r w:rsidRPr="00293C83">
              <w:rPr>
                <w:rStyle w:val="tgc"/>
                <w:b/>
              </w:rPr>
              <w:t>Patient’s ID</w:t>
            </w:r>
          </w:p>
        </w:tc>
        <w:tc>
          <w:tcPr>
            <w:tcW w:w="567" w:type="dxa"/>
          </w:tcPr>
          <w:p w:rsidR="0006012F" w:rsidRDefault="0006012F" w:rsidP="00F3248F">
            <w:pPr>
              <w:pStyle w:val="ListParagraph"/>
              <w:ind w:left="79"/>
              <w:rPr>
                <w:rStyle w:val="tgc"/>
              </w:rPr>
            </w:pPr>
            <w:r>
              <w:rPr>
                <w:rStyle w:val="tgc"/>
              </w:rPr>
              <w:t>1</w:t>
            </w:r>
          </w:p>
        </w:tc>
        <w:tc>
          <w:tcPr>
            <w:tcW w:w="2835" w:type="dxa"/>
          </w:tcPr>
          <w:p w:rsidR="0006012F" w:rsidRDefault="0006012F" w:rsidP="00F3248F">
            <w:pPr>
              <w:rPr>
                <w:rStyle w:val="tgc"/>
              </w:rPr>
            </w:pPr>
            <w:r w:rsidRPr="00293C83">
              <w:rPr>
                <w:rStyle w:val="tgc"/>
                <w:b/>
              </w:rPr>
              <w:t>Name of patient?</w:t>
            </w:r>
            <w:r>
              <w:rPr>
                <w:rStyle w:val="tgc"/>
              </w:rPr>
              <w:t xml:space="preserve"> </w:t>
            </w:r>
          </w:p>
          <w:p w:rsidR="0006012F" w:rsidRDefault="0006012F" w:rsidP="00293C83">
            <w:pPr>
              <w:rPr>
                <w:rStyle w:val="tgc"/>
              </w:rPr>
            </w:pPr>
          </w:p>
        </w:tc>
        <w:tc>
          <w:tcPr>
            <w:tcW w:w="4394" w:type="dxa"/>
          </w:tcPr>
          <w:p w:rsidR="0006012F" w:rsidRPr="00293C83" w:rsidRDefault="0006012F" w:rsidP="00F3248F">
            <w:pPr>
              <w:rPr>
                <w:rStyle w:val="tgc"/>
                <w:b/>
              </w:rPr>
            </w:pPr>
          </w:p>
        </w:tc>
      </w:tr>
      <w:tr w:rsidR="0006012F" w:rsidTr="0006012F">
        <w:tc>
          <w:tcPr>
            <w:tcW w:w="1555" w:type="dxa"/>
          </w:tcPr>
          <w:p w:rsidR="0006012F" w:rsidRPr="00293C83" w:rsidRDefault="0006012F" w:rsidP="00F3248F">
            <w:pPr>
              <w:rPr>
                <w:rStyle w:val="tgc"/>
                <w:b/>
              </w:rPr>
            </w:pPr>
          </w:p>
        </w:tc>
        <w:tc>
          <w:tcPr>
            <w:tcW w:w="567" w:type="dxa"/>
          </w:tcPr>
          <w:p w:rsidR="0006012F" w:rsidRDefault="0006012F" w:rsidP="00F3248F">
            <w:pPr>
              <w:pStyle w:val="ListParagraph"/>
              <w:ind w:left="79"/>
              <w:rPr>
                <w:rStyle w:val="tgc"/>
              </w:rPr>
            </w:pPr>
            <w:r>
              <w:rPr>
                <w:rStyle w:val="tgc"/>
              </w:rPr>
              <w:t>2</w:t>
            </w:r>
          </w:p>
        </w:tc>
        <w:tc>
          <w:tcPr>
            <w:tcW w:w="2835" w:type="dxa"/>
          </w:tcPr>
          <w:p w:rsidR="0006012F" w:rsidRDefault="0006012F" w:rsidP="00F3248F">
            <w:pPr>
              <w:rPr>
                <w:rStyle w:val="tgc"/>
              </w:rPr>
            </w:pPr>
            <w:r>
              <w:rPr>
                <w:rStyle w:val="tgc"/>
                <w:b/>
              </w:rPr>
              <w:t xml:space="preserve">Name of Physician? </w:t>
            </w:r>
          </w:p>
          <w:p w:rsidR="0006012F" w:rsidRPr="00293C83" w:rsidRDefault="0006012F" w:rsidP="00F3248F">
            <w:pPr>
              <w:rPr>
                <w:rStyle w:val="tgc"/>
                <w:b/>
              </w:rPr>
            </w:pPr>
          </w:p>
        </w:tc>
        <w:tc>
          <w:tcPr>
            <w:tcW w:w="4394" w:type="dxa"/>
          </w:tcPr>
          <w:p w:rsidR="0006012F" w:rsidRDefault="0006012F" w:rsidP="00F3248F">
            <w:pPr>
              <w:rPr>
                <w:rStyle w:val="tgc"/>
                <w:b/>
              </w:rPr>
            </w:pPr>
          </w:p>
        </w:tc>
      </w:tr>
      <w:tr w:rsidR="0006012F" w:rsidTr="0006012F">
        <w:tc>
          <w:tcPr>
            <w:tcW w:w="1555" w:type="dxa"/>
          </w:tcPr>
          <w:p w:rsidR="0006012F" w:rsidRPr="00293C83" w:rsidRDefault="0006012F" w:rsidP="00F3248F">
            <w:pPr>
              <w:rPr>
                <w:rStyle w:val="tgc"/>
                <w:b/>
              </w:rPr>
            </w:pPr>
            <w:r w:rsidRPr="00293C83">
              <w:rPr>
                <w:rStyle w:val="tgc"/>
                <w:b/>
              </w:rPr>
              <w:t>Past History</w:t>
            </w:r>
          </w:p>
        </w:tc>
        <w:tc>
          <w:tcPr>
            <w:tcW w:w="567" w:type="dxa"/>
          </w:tcPr>
          <w:p w:rsidR="0006012F" w:rsidRDefault="0006012F" w:rsidP="00F3248F">
            <w:pPr>
              <w:pStyle w:val="ListParagraph"/>
              <w:ind w:left="79"/>
              <w:rPr>
                <w:rStyle w:val="tgc"/>
              </w:rPr>
            </w:pPr>
            <w:r>
              <w:rPr>
                <w:rStyle w:val="tgc"/>
              </w:rPr>
              <w:t>3</w:t>
            </w:r>
          </w:p>
        </w:tc>
        <w:tc>
          <w:tcPr>
            <w:tcW w:w="2835" w:type="dxa"/>
          </w:tcPr>
          <w:p w:rsidR="0006012F" w:rsidRDefault="0006012F" w:rsidP="00F3248F">
            <w:pPr>
              <w:rPr>
                <w:rStyle w:val="tgc"/>
              </w:rPr>
            </w:pPr>
            <w:r w:rsidRPr="00293C83">
              <w:rPr>
                <w:rStyle w:val="tgc"/>
                <w:b/>
              </w:rPr>
              <w:t>Which part of the body was operated on?</w:t>
            </w:r>
            <w:r>
              <w:rPr>
                <w:rStyle w:val="tgc"/>
              </w:rPr>
              <w:t xml:space="preserve"> </w:t>
            </w:r>
          </w:p>
          <w:p w:rsidR="0006012F" w:rsidRDefault="0006012F" w:rsidP="00293C83">
            <w:pPr>
              <w:rPr>
                <w:rStyle w:val="tgc"/>
              </w:rPr>
            </w:pPr>
          </w:p>
        </w:tc>
        <w:tc>
          <w:tcPr>
            <w:tcW w:w="4394" w:type="dxa"/>
          </w:tcPr>
          <w:p w:rsidR="0006012F" w:rsidRPr="00293C83" w:rsidRDefault="0006012F" w:rsidP="00F3248F">
            <w:pPr>
              <w:rPr>
                <w:rStyle w:val="tgc"/>
                <w:b/>
              </w:rPr>
            </w:pPr>
          </w:p>
        </w:tc>
      </w:tr>
      <w:tr w:rsidR="0006012F" w:rsidTr="0006012F">
        <w:tc>
          <w:tcPr>
            <w:tcW w:w="1555" w:type="dxa"/>
          </w:tcPr>
          <w:p w:rsidR="0006012F" w:rsidRPr="00293C83" w:rsidRDefault="0006012F" w:rsidP="00F3248F">
            <w:pPr>
              <w:rPr>
                <w:rStyle w:val="tgc"/>
                <w:b/>
              </w:rPr>
            </w:pPr>
          </w:p>
        </w:tc>
        <w:tc>
          <w:tcPr>
            <w:tcW w:w="567" w:type="dxa"/>
          </w:tcPr>
          <w:p w:rsidR="0006012F" w:rsidRDefault="0006012F" w:rsidP="00F3248F">
            <w:pPr>
              <w:pStyle w:val="ListParagraph"/>
              <w:ind w:left="79"/>
              <w:rPr>
                <w:rStyle w:val="tgc"/>
              </w:rPr>
            </w:pPr>
            <w:r>
              <w:rPr>
                <w:rStyle w:val="tgc"/>
              </w:rPr>
              <w:t>4</w:t>
            </w:r>
          </w:p>
        </w:tc>
        <w:tc>
          <w:tcPr>
            <w:tcW w:w="2835" w:type="dxa"/>
          </w:tcPr>
          <w:p w:rsidR="0006012F" w:rsidRDefault="0006012F" w:rsidP="00F3248F">
            <w:pPr>
              <w:rPr>
                <w:rStyle w:val="tgc"/>
              </w:rPr>
            </w:pPr>
            <w:r>
              <w:rPr>
                <w:rStyle w:val="tgc"/>
                <w:b/>
              </w:rPr>
              <w:t xml:space="preserve">Days of treatment after surgery? </w:t>
            </w:r>
          </w:p>
          <w:p w:rsidR="0006012F" w:rsidRPr="00293C83" w:rsidRDefault="0006012F" w:rsidP="00F3248F">
            <w:pPr>
              <w:rPr>
                <w:rStyle w:val="tgc"/>
                <w:b/>
              </w:rPr>
            </w:pPr>
          </w:p>
        </w:tc>
        <w:tc>
          <w:tcPr>
            <w:tcW w:w="4394" w:type="dxa"/>
          </w:tcPr>
          <w:p w:rsidR="0006012F" w:rsidRDefault="0006012F" w:rsidP="00F3248F">
            <w:pPr>
              <w:rPr>
                <w:rStyle w:val="tgc"/>
                <w:b/>
              </w:rPr>
            </w:pPr>
          </w:p>
        </w:tc>
      </w:tr>
      <w:tr w:rsidR="0006012F" w:rsidTr="0006012F">
        <w:tc>
          <w:tcPr>
            <w:tcW w:w="1555" w:type="dxa"/>
          </w:tcPr>
          <w:p w:rsidR="0006012F" w:rsidRPr="00293C83" w:rsidRDefault="0006012F" w:rsidP="00F3248F">
            <w:pPr>
              <w:rPr>
                <w:rStyle w:val="tgc"/>
                <w:b/>
              </w:rPr>
            </w:pPr>
            <w:r w:rsidRPr="00293C83">
              <w:rPr>
                <w:rStyle w:val="tgc"/>
                <w:b/>
              </w:rPr>
              <w:t>Present Condition</w:t>
            </w:r>
          </w:p>
        </w:tc>
        <w:tc>
          <w:tcPr>
            <w:tcW w:w="567" w:type="dxa"/>
          </w:tcPr>
          <w:p w:rsidR="0006012F" w:rsidRDefault="0006012F" w:rsidP="00F3248F">
            <w:pPr>
              <w:pStyle w:val="ListParagraph"/>
              <w:ind w:left="79"/>
              <w:rPr>
                <w:rStyle w:val="tgc"/>
              </w:rPr>
            </w:pPr>
            <w:r>
              <w:rPr>
                <w:rStyle w:val="tgc"/>
              </w:rPr>
              <w:t>5</w:t>
            </w:r>
          </w:p>
        </w:tc>
        <w:tc>
          <w:tcPr>
            <w:tcW w:w="2835" w:type="dxa"/>
          </w:tcPr>
          <w:p w:rsidR="0006012F" w:rsidRDefault="0006012F" w:rsidP="00F3248F">
            <w:pPr>
              <w:rPr>
                <w:rStyle w:val="tgc"/>
              </w:rPr>
            </w:pPr>
            <w:r w:rsidRPr="00293C83">
              <w:rPr>
                <w:rStyle w:val="tgc"/>
                <w:b/>
              </w:rPr>
              <w:t>Ability to walk?</w:t>
            </w:r>
            <w:r>
              <w:rPr>
                <w:rStyle w:val="tgc"/>
              </w:rPr>
              <w:t xml:space="preserve"> </w:t>
            </w:r>
          </w:p>
          <w:p w:rsidR="0006012F" w:rsidRDefault="0006012F" w:rsidP="00293C83">
            <w:pPr>
              <w:rPr>
                <w:rStyle w:val="tgc"/>
              </w:rPr>
            </w:pPr>
          </w:p>
        </w:tc>
        <w:tc>
          <w:tcPr>
            <w:tcW w:w="4394" w:type="dxa"/>
          </w:tcPr>
          <w:p w:rsidR="0006012F" w:rsidRPr="00293C83" w:rsidRDefault="0006012F" w:rsidP="00F3248F">
            <w:pPr>
              <w:rPr>
                <w:rStyle w:val="tgc"/>
                <w:b/>
              </w:rPr>
            </w:pPr>
          </w:p>
        </w:tc>
      </w:tr>
      <w:tr w:rsidR="0006012F" w:rsidTr="0006012F">
        <w:tc>
          <w:tcPr>
            <w:tcW w:w="1555" w:type="dxa"/>
          </w:tcPr>
          <w:p w:rsidR="0006012F" w:rsidRPr="00293C83" w:rsidRDefault="0006012F" w:rsidP="00F3248F">
            <w:pPr>
              <w:rPr>
                <w:rStyle w:val="tgc"/>
                <w:b/>
              </w:rPr>
            </w:pPr>
          </w:p>
        </w:tc>
        <w:tc>
          <w:tcPr>
            <w:tcW w:w="567" w:type="dxa"/>
          </w:tcPr>
          <w:p w:rsidR="0006012F" w:rsidRDefault="0006012F" w:rsidP="00F3248F">
            <w:pPr>
              <w:pStyle w:val="ListParagraph"/>
              <w:ind w:left="79"/>
              <w:rPr>
                <w:rStyle w:val="tgc"/>
              </w:rPr>
            </w:pPr>
            <w:r>
              <w:rPr>
                <w:rStyle w:val="tgc"/>
              </w:rPr>
              <w:t>6</w:t>
            </w:r>
          </w:p>
        </w:tc>
        <w:tc>
          <w:tcPr>
            <w:tcW w:w="2835" w:type="dxa"/>
          </w:tcPr>
          <w:p w:rsidR="0006012F" w:rsidRDefault="0006012F" w:rsidP="005D5361">
            <w:pPr>
              <w:rPr>
                <w:rStyle w:val="tgc"/>
              </w:rPr>
            </w:pPr>
            <w:r w:rsidRPr="00293C83">
              <w:rPr>
                <w:rStyle w:val="tgc"/>
                <w:b/>
              </w:rPr>
              <w:t>Pain level?</w:t>
            </w:r>
            <w:r>
              <w:rPr>
                <w:rStyle w:val="tgc"/>
              </w:rPr>
              <w:t xml:space="preserve"> </w:t>
            </w:r>
          </w:p>
          <w:p w:rsidR="0006012F" w:rsidRDefault="0006012F" w:rsidP="00F3248F">
            <w:pPr>
              <w:rPr>
                <w:rStyle w:val="tgc"/>
              </w:rPr>
            </w:pPr>
          </w:p>
        </w:tc>
        <w:tc>
          <w:tcPr>
            <w:tcW w:w="4394" w:type="dxa"/>
          </w:tcPr>
          <w:p w:rsidR="0006012F" w:rsidRPr="00293C83" w:rsidRDefault="0006012F" w:rsidP="005D5361">
            <w:pPr>
              <w:rPr>
                <w:rStyle w:val="tgc"/>
                <w:b/>
              </w:rPr>
            </w:pPr>
          </w:p>
        </w:tc>
      </w:tr>
      <w:tr w:rsidR="0006012F" w:rsidTr="0006012F">
        <w:tc>
          <w:tcPr>
            <w:tcW w:w="1555" w:type="dxa"/>
          </w:tcPr>
          <w:p w:rsidR="0006012F" w:rsidRPr="00293C83" w:rsidRDefault="0006012F" w:rsidP="00F3248F">
            <w:pPr>
              <w:rPr>
                <w:rStyle w:val="tgc"/>
                <w:b/>
              </w:rPr>
            </w:pPr>
          </w:p>
        </w:tc>
        <w:tc>
          <w:tcPr>
            <w:tcW w:w="567" w:type="dxa"/>
          </w:tcPr>
          <w:p w:rsidR="0006012F" w:rsidRDefault="0006012F" w:rsidP="00F3248F">
            <w:pPr>
              <w:pStyle w:val="ListParagraph"/>
              <w:ind w:left="79"/>
              <w:rPr>
                <w:rStyle w:val="tgc"/>
              </w:rPr>
            </w:pPr>
            <w:r>
              <w:rPr>
                <w:rStyle w:val="tgc"/>
              </w:rPr>
              <w:t>7</w:t>
            </w:r>
          </w:p>
        </w:tc>
        <w:tc>
          <w:tcPr>
            <w:tcW w:w="2835" w:type="dxa"/>
          </w:tcPr>
          <w:p w:rsidR="0006012F" w:rsidRDefault="0006012F" w:rsidP="005D5361">
            <w:pPr>
              <w:rPr>
                <w:rStyle w:val="tgc"/>
              </w:rPr>
            </w:pPr>
            <w:r>
              <w:rPr>
                <w:rStyle w:val="tgc"/>
                <w:b/>
              </w:rPr>
              <w:t xml:space="preserve">Medication: </w:t>
            </w:r>
            <w:r w:rsidRPr="00293C83">
              <w:rPr>
                <w:rStyle w:val="tgc"/>
                <w:b/>
              </w:rPr>
              <w:t>Amount of medication given?</w:t>
            </w:r>
            <w:r>
              <w:rPr>
                <w:rStyle w:val="tgc"/>
              </w:rPr>
              <w:t xml:space="preserve"> </w:t>
            </w:r>
          </w:p>
          <w:p w:rsidR="0006012F" w:rsidRDefault="0006012F" w:rsidP="00293C83">
            <w:pPr>
              <w:rPr>
                <w:rStyle w:val="tgc"/>
              </w:rPr>
            </w:pPr>
          </w:p>
        </w:tc>
        <w:tc>
          <w:tcPr>
            <w:tcW w:w="4394" w:type="dxa"/>
          </w:tcPr>
          <w:p w:rsidR="0006012F" w:rsidRDefault="0006012F" w:rsidP="005D5361">
            <w:pPr>
              <w:rPr>
                <w:rStyle w:val="tgc"/>
                <w:b/>
              </w:rPr>
            </w:pPr>
          </w:p>
        </w:tc>
      </w:tr>
      <w:tr w:rsidR="0006012F" w:rsidTr="0006012F">
        <w:tc>
          <w:tcPr>
            <w:tcW w:w="1555" w:type="dxa"/>
          </w:tcPr>
          <w:p w:rsidR="0006012F" w:rsidRPr="00293C83" w:rsidRDefault="0006012F" w:rsidP="00F3248F">
            <w:pPr>
              <w:rPr>
                <w:rStyle w:val="tgc"/>
                <w:b/>
              </w:rPr>
            </w:pPr>
          </w:p>
        </w:tc>
        <w:tc>
          <w:tcPr>
            <w:tcW w:w="567" w:type="dxa"/>
          </w:tcPr>
          <w:p w:rsidR="0006012F" w:rsidRDefault="0006012F" w:rsidP="00F3248F">
            <w:pPr>
              <w:pStyle w:val="ListParagraph"/>
              <w:ind w:left="79"/>
              <w:rPr>
                <w:rStyle w:val="tgc"/>
              </w:rPr>
            </w:pPr>
            <w:r>
              <w:rPr>
                <w:rStyle w:val="tgc"/>
              </w:rPr>
              <w:t>8</w:t>
            </w:r>
          </w:p>
        </w:tc>
        <w:tc>
          <w:tcPr>
            <w:tcW w:w="2835" w:type="dxa"/>
          </w:tcPr>
          <w:p w:rsidR="0006012F" w:rsidRDefault="0006012F" w:rsidP="00293C83">
            <w:pPr>
              <w:rPr>
                <w:rStyle w:val="tgc"/>
              </w:rPr>
            </w:pPr>
            <w:r w:rsidRPr="00293C83">
              <w:rPr>
                <w:rStyle w:val="tgc"/>
                <w:b/>
              </w:rPr>
              <w:t>Dose and time of last medication</w:t>
            </w:r>
            <w:r>
              <w:rPr>
                <w:rStyle w:val="tgc"/>
                <w:b/>
              </w:rPr>
              <w:t xml:space="preserve"> given</w:t>
            </w:r>
            <w:r w:rsidRPr="00293C83">
              <w:rPr>
                <w:rStyle w:val="tgc"/>
                <w:b/>
              </w:rPr>
              <w:t xml:space="preserve">? </w:t>
            </w:r>
          </w:p>
          <w:p w:rsidR="0006012F" w:rsidRDefault="0006012F" w:rsidP="005D5361">
            <w:pPr>
              <w:rPr>
                <w:rStyle w:val="tgc"/>
                <w:b/>
              </w:rPr>
            </w:pPr>
          </w:p>
        </w:tc>
        <w:tc>
          <w:tcPr>
            <w:tcW w:w="4394" w:type="dxa"/>
          </w:tcPr>
          <w:p w:rsidR="0006012F" w:rsidRPr="00293C83" w:rsidRDefault="0006012F" w:rsidP="00293C83">
            <w:pPr>
              <w:rPr>
                <w:rStyle w:val="tgc"/>
                <w:b/>
              </w:rPr>
            </w:pPr>
          </w:p>
        </w:tc>
      </w:tr>
      <w:tr w:rsidR="0006012F" w:rsidTr="0006012F">
        <w:tc>
          <w:tcPr>
            <w:tcW w:w="1555" w:type="dxa"/>
          </w:tcPr>
          <w:p w:rsidR="0006012F" w:rsidRPr="00293C83" w:rsidRDefault="0006012F" w:rsidP="00F3248F">
            <w:pPr>
              <w:rPr>
                <w:rStyle w:val="tgc"/>
                <w:b/>
              </w:rPr>
            </w:pPr>
          </w:p>
        </w:tc>
        <w:tc>
          <w:tcPr>
            <w:tcW w:w="567" w:type="dxa"/>
          </w:tcPr>
          <w:p w:rsidR="0006012F" w:rsidRDefault="0006012F" w:rsidP="00F3248F">
            <w:pPr>
              <w:pStyle w:val="ListParagraph"/>
              <w:ind w:left="79"/>
              <w:rPr>
                <w:rStyle w:val="tgc"/>
              </w:rPr>
            </w:pPr>
            <w:r>
              <w:rPr>
                <w:rStyle w:val="tgc"/>
              </w:rPr>
              <w:t>9</w:t>
            </w:r>
          </w:p>
        </w:tc>
        <w:tc>
          <w:tcPr>
            <w:tcW w:w="2835" w:type="dxa"/>
          </w:tcPr>
          <w:p w:rsidR="0006012F" w:rsidRDefault="0006012F" w:rsidP="005D5361">
            <w:pPr>
              <w:rPr>
                <w:rStyle w:val="tgc"/>
              </w:rPr>
            </w:pPr>
            <w:r w:rsidRPr="00293C83">
              <w:rPr>
                <w:rStyle w:val="tgc"/>
                <w:b/>
              </w:rPr>
              <w:t>Response to diet?</w:t>
            </w:r>
            <w:r>
              <w:rPr>
                <w:rStyle w:val="tgc"/>
              </w:rPr>
              <w:t xml:space="preserve"> </w:t>
            </w:r>
          </w:p>
          <w:p w:rsidR="0006012F" w:rsidRDefault="0006012F" w:rsidP="00F3248F">
            <w:pPr>
              <w:rPr>
                <w:rStyle w:val="tgc"/>
              </w:rPr>
            </w:pPr>
          </w:p>
        </w:tc>
        <w:tc>
          <w:tcPr>
            <w:tcW w:w="4394" w:type="dxa"/>
          </w:tcPr>
          <w:p w:rsidR="0006012F" w:rsidRPr="00293C83" w:rsidRDefault="0006012F" w:rsidP="005D5361">
            <w:pPr>
              <w:rPr>
                <w:rStyle w:val="tgc"/>
                <w:b/>
              </w:rPr>
            </w:pPr>
          </w:p>
        </w:tc>
      </w:tr>
      <w:tr w:rsidR="0006012F" w:rsidTr="0006012F">
        <w:tc>
          <w:tcPr>
            <w:tcW w:w="1555" w:type="dxa"/>
          </w:tcPr>
          <w:p w:rsidR="0006012F" w:rsidRPr="00293C83" w:rsidRDefault="0006012F" w:rsidP="00F3248F">
            <w:pPr>
              <w:rPr>
                <w:rStyle w:val="tgc"/>
                <w:b/>
              </w:rPr>
            </w:pPr>
          </w:p>
        </w:tc>
        <w:tc>
          <w:tcPr>
            <w:tcW w:w="567" w:type="dxa"/>
          </w:tcPr>
          <w:p w:rsidR="0006012F" w:rsidRDefault="0006012F" w:rsidP="00F3248F">
            <w:pPr>
              <w:pStyle w:val="ListParagraph"/>
              <w:ind w:left="79"/>
              <w:rPr>
                <w:rStyle w:val="tgc"/>
              </w:rPr>
            </w:pPr>
            <w:r>
              <w:rPr>
                <w:rStyle w:val="tgc"/>
              </w:rPr>
              <w:t>10</w:t>
            </w:r>
          </w:p>
        </w:tc>
        <w:tc>
          <w:tcPr>
            <w:tcW w:w="2835" w:type="dxa"/>
          </w:tcPr>
          <w:p w:rsidR="0006012F" w:rsidRDefault="0006012F" w:rsidP="005D5361">
            <w:pPr>
              <w:rPr>
                <w:rStyle w:val="tgc"/>
              </w:rPr>
            </w:pPr>
            <w:r w:rsidRPr="00293C83">
              <w:rPr>
                <w:rStyle w:val="tgc"/>
                <w:b/>
              </w:rPr>
              <w:t>Result of IV check?</w:t>
            </w:r>
            <w:r>
              <w:rPr>
                <w:rStyle w:val="tgc"/>
              </w:rPr>
              <w:t xml:space="preserve"> </w:t>
            </w:r>
          </w:p>
          <w:p w:rsidR="0006012F" w:rsidRDefault="0006012F" w:rsidP="005D5361">
            <w:pPr>
              <w:rPr>
                <w:rStyle w:val="tgc"/>
              </w:rPr>
            </w:pPr>
          </w:p>
        </w:tc>
        <w:tc>
          <w:tcPr>
            <w:tcW w:w="4394" w:type="dxa"/>
          </w:tcPr>
          <w:p w:rsidR="0006012F" w:rsidRPr="00293C83" w:rsidRDefault="0006012F" w:rsidP="005D5361">
            <w:pPr>
              <w:rPr>
                <w:rStyle w:val="tgc"/>
                <w:b/>
              </w:rPr>
            </w:pPr>
          </w:p>
        </w:tc>
      </w:tr>
      <w:tr w:rsidR="0006012F" w:rsidTr="0006012F">
        <w:tc>
          <w:tcPr>
            <w:tcW w:w="1555" w:type="dxa"/>
          </w:tcPr>
          <w:p w:rsidR="0006012F" w:rsidRPr="00293C83" w:rsidRDefault="0006012F" w:rsidP="00F3248F">
            <w:pPr>
              <w:rPr>
                <w:rStyle w:val="tgc"/>
                <w:b/>
              </w:rPr>
            </w:pPr>
          </w:p>
        </w:tc>
        <w:tc>
          <w:tcPr>
            <w:tcW w:w="567" w:type="dxa"/>
          </w:tcPr>
          <w:p w:rsidR="0006012F" w:rsidRDefault="0006012F" w:rsidP="00F3248F">
            <w:pPr>
              <w:pStyle w:val="ListParagraph"/>
              <w:ind w:left="79"/>
              <w:rPr>
                <w:rStyle w:val="tgc"/>
              </w:rPr>
            </w:pPr>
            <w:r>
              <w:rPr>
                <w:rStyle w:val="tgc"/>
              </w:rPr>
              <w:t>11</w:t>
            </w:r>
          </w:p>
        </w:tc>
        <w:tc>
          <w:tcPr>
            <w:tcW w:w="2835" w:type="dxa"/>
          </w:tcPr>
          <w:p w:rsidR="0006012F" w:rsidRDefault="0006012F" w:rsidP="00F1530C">
            <w:pPr>
              <w:rPr>
                <w:rStyle w:val="tgc"/>
              </w:rPr>
            </w:pPr>
            <w:r w:rsidRPr="00293C83">
              <w:rPr>
                <w:rStyle w:val="tgc"/>
                <w:b/>
              </w:rPr>
              <w:t>Result of wound assessment?</w:t>
            </w:r>
            <w:r>
              <w:rPr>
                <w:rStyle w:val="tgc"/>
                <w:b/>
              </w:rPr>
              <w:t xml:space="preserve"> </w:t>
            </w:r>
          </w:p>
        </w:tc>
        <w:tc>
          <w:tcPr>
            <w:tcW w:w="4394" w:type="dxa"/>
          </w:tcPr>
          <w:p w:rsidR="0006012F" w:rsidRPr="00293C83" w:rsidRDefault="0006012F" w:rsidP="00F1530C">
            <w:pPr>
              <w:rPr>
                <w:rStyle w:val="tgc"/>
                <w:b/>
              </w:rPr>
            </w:pPr>
          </w:p>
        </w:tc>
      </w:tr>
      <w:tr w:rsidR="0006012F" w:rsidTr="0006012F">
        <w:tc>
          <w:tcPr>
            <w:tcW w:w="1555" w:type="dxa"/>
          </w:tcPr>
          <w:p w:rsidR="0006012F" w:rsidRPr="00293C83" w:rsidRDefault="0006012F" w:rsidP="00F3248F">
            <w:pPr>
              <w:rPr>
                <w:rStyle w:val="tgc"/>
                <w:b/>
              </w:rPr>
            </w:pPr>
            <w:r w:rsidRPr="00293C83">
              <w:rPr>
                <w:rStyle w:val="tgc"/>
                <w:b/>
              </w:rPr>
              <w:t>Future plan</w:t>
            </w:r>
          </w:p>
        </w:tc>
        <w:tc>
          <w:tcPr>
            <w:tcW w:w="567" w:type="dxa"/>
          </w:tcPr>
          <w:p w:rsidR="0006012F" w:rsidRDefault="0006012F" w:rsidP="00F3248F">
            <w:pPr>
              <w:pStyle w:val="ListParagraph"/>
              <w:ind w:left="79"/>
              <w:rPr>
                <w:rStyle w:val="tgc"/>
              </w:rPr>
            </w:pPr>
            <w:r>
              <w:rPr>
                <w:rStyle w:val="tgc"/>
              </w:rPr>
              <w:t>12</w:t>
            </w:r>
          </w:p>
        </w:tc>
        <w:tc>
          <w:tcPr>
            <w:tcW w:w="2835" w:type="dxa"/>
          </w:tcPr>
          <w:p w:rsidR="0006012F" w:rsidRPr="00293C83" w:rsidRDefault="0006012F" w:rsidP="00F3248F">
            <w:pPr>
              <w:rPr>
                <w:rStyle w:val="tgc"/>
                <w:b/>
              </w:rPr>
            </w:pPr>
            <w:r>
              <w:rPr>
                <w:rStyle w:val="tgc"/>
                <w:b/>
              </w:rPr>
              <w:t>Goals</w:t>
            </w:r>
            <w:r w:rsidRPr="00293C83">
              <w:rPr>
                <w:rStyle w:val="tgc"/>
                <w:b/>
              </w:rPr>
              <w:t xml:space="preserve"> of treatment today?</w:t>
            </w:r>
          </w:p>
          <w:p w:rsidR="0006012F" w:rsidRDefault="0006012F" w:rsidP="00F1530C">
            <w:pPr>
              <w:rPr>
                <w:rStyle w:val="tgc"/>
              </w:rPr>
            </w:pPr>
          </w:p>
        </w:tc>
        <w:tc>
          <w:tcPr>
            <w:tcW w:w="4394" w:type="dxa"/>
          </w:tcPr>
          <w:p w:rsidR="0006012F" w:rsidRDefault="0006012F" w:rsidP="00F3248F">
            <w:pPr>
              <w:rPr>
                <w:rStyle w:val="tgc"/>
                <w:b/>
              </w:rPr>
            </w:pPr>
          </w:p>
        </w:tc>
      </w:tr>
    </w:tbl>
    <w:p w:rsidR="001F511A" w:rsidRDefault="001F511A">
      <w:pPr>
        <w:rPr>
          <w:rStyle w:val="tgc"/>
        </w:rPr>
      </w:pPr>
    </w:p>
    <w:p w:rsidR="00F1530C" w:rsidRDefault="00F1530C" w:rsidP="00F1530C">
      <w:pPr>
        <w:rPr>
          <w:b/>
        </w:rPr>
      </w:pPr>
      <w:r>
        <w:rPr>
          <w:b/>
        </w:rPr>
        <w:t>Activity 4. Writing handover information</w:t>
      </w:r>
    </w:p>
    <w:p w:rsidR="00F1530C" w:rsidRDefault="00F1530C" w:rsidP="00F1530C">
      <w:r>
        <w:t>Look at the information on the hand over from the video watching.</w:t>
      </w:r>
    </w:p>
    <w:p w:rsidR="00F1530C" w:rsidRDefault="00F1530C" w:rsidP="00F1530C">
      <w:r>
        <w:t xml:space="preserve">Write down information in complete sentences from the answers to the questions in Activity 3. </w:t>
      </w:r>
    </w:p>
    <w:tbl>
      <w:tblPr>
        <w:tblStyle w:val="TableGrid"/>
        <w:tblW w:w="9918" w:type="dxa"/>
        <w:tblLook w:val="04A0" w:firstRow="1" w:lastRow="0" w:firstColumn="1" w:lastColumn="0" w:noHBand="0" w:noVBand="1"/>
      </w:tblPr>
      <w:tblGrid>
        <w:gridCol w:w="1838"/>
        <w:gridCol w:w="567"/>
        <w:gridCol w:w="7513"/>
      </w:tblGrid>
      <w:tr w:rsidR="00F1530C" w:rsidTr="00F3248F">
        <w:tc>
          <w:tcPr>
            <w:tcW w:w="1838" w:type="dxa"/>
          </w:tcPr>
          <w:p w:rsidR="00F1530C" w:rsidRPr="00293C83" w:rsidRDefault="00F1530C" w:rsidP="00F3248F">
            <w:pPr>
              <w:rPr>
                <w:rStyle w:val="tgc"/>
                <w:b/>
              </w:rPr>
            </w:pPr>
            <w:r w:rsidRPr="00293C83">
              <w:rPr>
                <w:rStyle w:val="tgc"/>
                <w:b/>
              </w:rPr>
              <w:t>Patient’s ID</w:t>
            </w:r>
          </w:p>
        </w:tc>
        <w:tc>
          <w:tcPr>
            <w:tcW w:w="567" w:type="dxa"/>
          </w:tcPr>
          <w:p w:rsidR="00F1530C" w:rsidRDefault="00F1530C" w:rsidP="00F3248F">
            <w:pPr>
              <w:pStyle w:val="ListParagraph"/>
              <w:ind w:left="79"/>
              <w:rPr>
                <w:rStyle w:val="tgc"/>
              </w:rPr>
            </w:pPr>
            <w:r>
              <w:rPr>
                <w:rStyle w:val="tgc"/>
              </w:rPr>
              <w:t>1</w:t>
            </w:r>
          </w:p>
        </w:tc>
        <w:tc>
          <w:tcPr>
            <w:tcW w:w="7513" w:type="dxa"/>
          </w:tcPr>
          <w:p w:rsidR="00F1530C" w:rsidRDefault="00F1530C" w:rsidP="00F3248F">
            <w:pPr>
              <w:rPr>
                <w:rStyle w:val="tgc"/>
              </w:rPr>
            </w:pPr>
          </w:p>
          <w:p w:rsidR="008A120C" w:rsidRDefault="008A120C" w:rsidP="00F3248F">
            <w:pPr>
              <w:rPr>
                <w:rStyle w:val="tgc"/>
              </w:rPr>
            </w:pPr>
          </w:p>
        </w:tc>
      </w:tr>
      <w:tr w:rsidR="00F1530C" w:rsidRPr="00293C83" w:rsidTr="00F3248F">
        <w:tc>
          <w:tcPr>
            <w:tcW w:w="1838" w:type="dxa"/>
          </w:tcPr>
          <w:p w:rsidR="00F1530C" w:rsidRPr="00293C83" w:rsidRDefault="00F1530C" w:rsidP="00F3248F">
            <w:pPr>
              <w:rPr>
                <w:rStyle w:val="tgc"/>
                <w:b/>
              </w:rPr>
            </w:pPr>
          </w:p>
        </w:tc>
        <w:tc>
          <w:tcPr>
            <w:tcW w:w="567" w:type="dxa"/>
          </w:tcPr>
          <w:p w:rsidR="00F1530C" w:rsidRDefault="00F1530C" w:rsidP="00F3248F">
            <w:pPr>
              <w:pStyle w:val="ListParagraph"/>
              <w:ind w:left="79"/>
              <w:rPr>
                <w:rStyle w:val="tgc"/>
              </w:rPr>
            </w:pPr>
            <w:r>
              <w:rPr>
                <w:rStyle w:val="tgc"/>
              </w:rPr>
              <w:t>2</w:t>
            </w:r>
          </w:p>
        </w:tc>
        <w:tc>
          <w:tcPr>
            <w:tcW w:w="7513" w:type="dxa"/>
          </w:tcPr>
          <w:p w:rsidR="00F1530C" w:rsidRDefault="00F1530C" w:rsidP="00F3248F">
            <w:pPr>
              <w:rPr>
                <w:rStyle w:val="tgc"/>
                <w:b/>
              </w:rPr>
            </w:pPr>
          </w:p>
          <w:p w:rsidR="008A120C" w:rsidRPr="00293C83" w:rsidRDefault="008A120C" w:rsidP="00F3248F">
            <w:pPr>
              <w:rPr>
                <w:rStyle w:val="tgc"/>
                <w:b/>
              </w:rPr>
            </w:pPr>
          </w:p>
        </w:tc>
      </w:tr>
      <w:tr w:rsidR="00F1530C" w:rsidTr="00F3248F">
        <w:tc>
          <w:tcPr>
            <w:tcW w:w="1838" w:type="dxa"/>
          </w:tcPr>
          <w:p w:rsidR="00F1530C" w:rsidRPr="00293C83" w:rsidRDefault="00F1530C" w:rsidP="00F3248F">
            <w:pPr>
              <w:rPr>
                <w:rStyle w:val="tgc"/>
                <w:b/>
              </w:rPr>
            </w:pPr>
            <w:r w:rsidRPr="00293C83">
              <w:rPr>
                <w:rStyle w:val="tgc"/>
                <w:b/>
              </w:rPr>
              <w:t>Past History</w:t>
            </w:r>
          </w:p>
        </w:tc>
        <w:tc>
          <w:tcPr>
            <w:tcW w:w="567" w:type="dxa"/>
          </w:tcPr>
          <w:p w:rsidR="00F1530C" w:rsidRDefault="00F1530C" w:rsidP="00F3248F">
            <w:pPr>
              <w:pStyle w:val="ListParagraph"/>
              <w:ind w:left="79"/>
              <w:rPr>
                <w:rStyle w:val="tgc"/>
              </w:rPr>
            </w:pPr>
            <w:r>
              <w:rPr>
                <w:rStyle w:val="tgc"/>
              </w:rPr>
              <w:t>3</w:t>
            </w:r>
          </w:p>
        </w:tc>
        <w:tc>
          <w:tcPr>
            <w:tcW w:w="7513" w:type="dxa"/>
          </w:tcPr>
          <w:p w:rsidR="00F1530C" w:rsidRDefault="00F1530C" w:rsidP="00F3248F">
            <w:pPr>
              <w:rPr>
                <w:rStyle w:val="tgc"/>
              </w:rPr>
            </w:pPr>
          </w:p>
          <w:p w:rsidR="008A120C" w:rsidRDefault="008A120C" w:rsidP="00F3248F">
            <w:pPr>
              <w:rPr>
                <w:rStyle w:val="tgc"/>
              </w:rPr>
            </w:pPr>
          </w:p>
        </w:tc>
      </w:tr>
      <w:tr w:rsidR="00F1530C" w:rsidRPr="00293C83" w:rsidTr="00F3248F">
        <w:tc>
          <w:tcPr>
            <w:tcW w:w="1838" w:type="dxa"/>
          </w:tcPr>
          <w:p w:rsidR="00F1530C" w:rsidRPr="00293C83" w:rsidRDefault="00F1530C" w:rsidP="00F3248F">
            <w:pPr>
              <w:rPr>
                <w:rStyle w:val="tgc"/>
                <w:b/>
              </w:rPr>
            </w:pPr>
          </w:p>
        </w:tc>
        <w:tc>
          <w:tcPr>
            <w:tcW w:w="567" w:type="dxa"/>
          </w:tcPr>
          <w:p w:rsidR="00F1530C" w:rsidRDefault="00F1530C" w:rsidP="00F3248F">
            <w:pPr>
              <w:pStyle w:val="ListParagraph"/>
              <w:ind w:left="79"/>
              <w:rPr>
                <w:rStyle w:val="tgc"/>
              </w:rPr>
            </w:pPr>
            <w:r>
              <w:rPr>
                <w:rStyle w:val="tgc"/>
              </w:rPr>
              <w:t>4</w:t>
            </w:r>
          </w:p>
        </w:tc>
        <w:tc>
          <w:tcPr>
            <w:tcW w:w="7513" w:type="dxa"/>
          </w:tcPr>
          <w:p w:rsidR="00F1530C" w:rsidRPr="00293C83" w:rsidRDefault="008A120C" w:rsidP="00F3248F">
            <w:pPr>
              <w:rPr>
                <w:rStyle w:val="tgc"/>
                <w:b/>
              </w:rPr>
            </w:pPr>
            <w:r>
              <w:rPr>
                <w:rStyle w:val="tgc"/>
                <w:b/>
              </w:rPr>
              <w:br/>
            </w:r>
          </w:p>
        </w:tc>
      </w:tr>
      <w:tr w:rsidR="00F1530C" w:rsidTr="00F3248F">
        <w:tc>
          <w:tcPr>
            <w:tcW w:w="1838" w:type="dxa"/>
          </w:tcPr>
          <w:p w:rsidR="00F1530C" w:rsidRPr="00293C83" w:rsidRDefault="00F1530C" w:rsidP="00F3248F">
            <w:pPr>
              <w:rPr>
                <w:rStyle w:val="tgc"/>
                <w:b/>
              </w:rPr>
            </w:pPr>
            <w:r w:rsidRPr="00293C83">
              <w:rPr>
                <w:rStyle w:val="tgc"/>
                <w:b/>
              </w:rPr>
              <w:t>Present Condition</w:t>
            </w:r>
          </w:p>
        </w:tc>
        <w:tc>
          <w:tcPr>
            <w:tcW w:w="567" w:type="dxa"/>
          </w:tcPr>
          <w:p w:rsidR="00F1530C" w:rsidRDefault="00F1530C" w:rsidP="00F3248F">
            <w:pPr>
              <w:pStyle w:val="ListParagraph"/>
              <w:ind w:left="79"/>
              <w:rPr>
                <w:rStyle w:val="tgc"/>
              </w:rPr>
            </w:pPr>
            <w:r>
              <w:rPr>
                <w:rStyle w:val="tgc"/>
              </w:rPr>
              <w:t>5</w:t>
            </w:r>
          </w:p>
        </w:tc>
        <w:tc>
          <w:tcPr>
            <w:tcW w:w="7513" w:type="dxa"/>
          </w:tcPr>
          <w:p w:rsidR="00F1530C" w:rsidRDefault="00F1530C" w:rsidP="00F3248F">
            <w:pPr>
              <w:rPr>
                <w:rStyle w:val="tgc"/>
              </w:rPr>
            </w:pPr>
          </w:p>
        </w:tc>
      </w:tr>
      <w:tr w:rsidR="00F1530C" w:rsidTr="00F3248F">
        <w:tc>
          <w:tcPr>
            <w:tcW w:w="1838" w:type="dxa"/>
          </w:tcPr>
          <w:p w:rsidR="00F1530C" w:rsidRPr="00293C83" w:rsidRDefault="00F1530C" w:rsidP="00F3248F">
            <w:pPr>
              <w:rPr>
                <w:rStyle w:val="tgc"/>
                <w:b/>
              </w:rPr>
            </w:pPr>
          </w:p>
        </w:tc>
        <w:tc>
          <w:tcPr>
            <w:tcW w:w="567" w:type="dxa"/>
          </w:tcPr>
          <w:p w:rsidR="00F1530C" w:rsidRDefault="00F1530C" w:rsidP="00F3248F">
            <w:pPr>
              <w:pStyle w:val="ListParagraph"/>
              <w:ind w:left="79"/>
              <w:rPr>
                <w:rStyle w:val="tgc"/>
              </w:rPr>
            </w:pPr>
            <w:r>
              <w:rPr>
                <w:rStyle w:val="tgc"/>
              </w:rPr>
              <w:t>6</w:t>
            </w:r>
          </w:p>
        </w:tc>
        <w:tc>
          <w:tcPr>
            <w:tcW w:w="7513" w:type="dxa"/>
          </w:tcPr>
          <w:p w:rsidR="00F1530C" w:rsidRDefault="00F1530C" w:rsidP="00F3248F">
            <w:pPr>
              <w:rPr>
                <w:rStyle w:val="tgc"/>
              </w:rPr>
            </w:pPr>
          </w:p>
          <w:p w:rsidR="008A120C" w:rsidRDefault="008A120C" w:rsidP="00F3248F">
            <w:pPr>
              <w:rPr>
                <w:rStyle w:val="tgc"/>
              </w:rPr>
            </w:pPr>
          </w:p>
        </w:tc>
      </w:tr>
      <w:tr w:rsidR="00F1530C" w:rsidTr="00F3248F">
        <w:tc>
          <w:tcPr>
            <w:tcW w:w="1838" w:type="dxa"/>
          </w:tcPr>
          <w:p w:rsidR="00F1530C" w:rsidRPr="00293C83" w:rsidRDefault="00F1530C" w:rsidP="00F3248F">
            <w:pPr>
              <w:rPr>
                <w:rStyle w:val="tgc"/>
                <w:b/>
              </w:rPr>
            </w:pPr>
          </w:p>
        </w:tc>
        <w:tc>
          <w:tcPr>
            <w:tcW w:w="567" w:type="dxa"/>
          </w:tcPr>
          <w:p w:rsidR="00F1530C" w:rsidRDefault="00F1530C" w:rsidP="00F3248F">
            <w:pPr>
              <w:pStyle w:val="ListParagraph"/>
              <w:ind w:left="79"/>
              <w:rPr>
                <w:rStyle w:val="tgc"/>
              </w:rPr>
            </w:pPr>
            <w:r>
              <w:rPr>
                <w:rStyle w:val="tgc"/>
              </w:rPr>
              <w:t>7</w:t>
            </w:r>
          </w:p>
        </w:tc>
        <w:tc>
          <w:tcPr>
            <w:tcW w:w="7513" w:type="dxa"/>
          </w:tcPr>
          <w:p w:rsidR="00F1530C" w:rsidRDefault="00F1530C" w:rsidP="00F3248F">
            <w:pPr>
              <w:rPr>
                <w:rStyle w:val="tgc"/>
              </w:rPr>
            </w:pPr>
          </w:p>
          <w:p w:rsidR="008A120C" w:rsidRDefault="008A120C" w:rsidP="00F3248F">
            <w:pPr>
              <w:rPr>
                <w:rStyle w:val="tgc"/>
              </w:rPr>
            </w:pPr>
          </w:p>
        </w:tc>
      </w:tr>
      <w:tr w:rsidR="00F1530C" w:rsidTr="00F3248F">
        <w:tc>
          <w:tcPr>
            <w:tcW w:w="1838" w:type="dxa"/>
          </w:tcPr>
          <w:p w:rsidR="00F1530C" w:rsidRPr="00293C83" w:rsidRDefault="00F1530C" w:rsidP="00F3248F">
            <w:pPr>
              <w:rPr>
                <w:rStyle w:val="tgc"/>
                <w:b/>
              </w:rPr>
            </w:pPr>
          </w:p>
        </w:tc>
        <w:tc>
          <w:tcPr>
            <w:tcW w:w="567" w:type="dxa"/>
          </w:tcPr>
          <w:p w:rsidR="00F1530C" w:rsidRDefault="00F1530C" w:rsidP="00F3248F">
            <w:pPr>
              <w:pStyle w:val="ListParagraph"/>
              <w:ind w:left="79"/>
              <w:rPr>
                <w:rStyle w:val="tgc"/>
              </w:rPr>
            </w:pPr>
            <w:r>
              <w:rPr>
                <w:rStyle w:val="tgc"/>
              </w:rPr>
              <w:t>8</w:t>
            </w:r>
          </w:p>
        </w:tc>
        <w:tc>
          <w:tcPr>
            <w:tcW w:w="7513" w:type="dxa"/>
          </w:tcPr>
          <w:p w:rsidR="00F1530C" w:rsidRDefault="00F1530C" w:rsidP="00F3248F">
            <w:pPr>
              <w:rPr>
                <w:rStyle w:val="tgc"/>
                <w:b/>
              </w:rPr>
            </w:pPr>
          </w:p>
          <w:p w:rsidR="008A120C" w:rsidRDefault="008A120C" w:rsidP="00F3248F">
            <w:pPr>
              <w:rPr>
                <w:rStyle w:val="tgc"/>
                <w:b/>
              </w:rPr>
            </w:pPr>
          </w:p>
        </w:tc>
      </w:tr>
      <w:tr w:rsidR="00F1530C" w:rsidTr="00F3248F">
        <w:tc>
          <w:tcPr>
            <w:tcW w:w="1838" w:type="dxa"/>
          </w:tcPr>
          <w:p w:rsidR="00F1530C" w:rsidRPr="00293C83" w:rsidRDefault="00F1530C" w:rsidP="00F3248F">
            <w:pPr>
              <w:rPr>
                <w:rStyle w:val="tgc"/>
                <w:b/>
              </w:rPr>
            </w:pPr>
          </w:p>
        </w:tc>
        <w:tc>
          <w:tcPr>
            <w:tcW w:w="567" w:type="dxa"/>
          </w:tcPr>
          <w:p w:rsidR="00F1530C" w:rsidRDefault="00F1530C" w:rsidP="00F3248F">
            <w:pPr>
              <w:pStyle w:val="ListParagraph"/>
              <w:ind w:left="79"/>
              <w:rPr>
                <w:rStyle w:val="tgc"/>
              </w:rPr>
            </w:pPr>
            <w:r>
              <w:rPr>
                <w:rStyle w:val="tgc"/>
              </w:rPr>
              <w:t>9</w:t>
            </w:r>
          </w:p>
        </w:tc>
        <w:tc>
          <w:tcPr>
            <w:tcW w:w="7513" w:type="dxa"/>
          </w:tcPr>
          <w:p w:rsidR="00F1530C" w:rsidRDefault="00F1530C" w:rsidP="00F3248F">
            <w:pPr>
              <w:rPr>
                <w:rStyle w:val="tgc"/>
              </w:rPr>
            </w:pPr>
          </w:p>
          <w:p w:rsidR="008A120C" w:rsidRDefault="008A120C" w:rsidP="00F3248F">
            <w:pPr>
              <w:rPr>
                <w:rStyle w:val="tgc"/>
              </w:rPr>
            </w:pPr>
          </w:p>
        </w:tc>
      </w:tr>
      <w:tr w:rsidR="00F1530C" w:rsidTr="00F3248F">
        <w:tc>
          <w:tcPr>
            <w:tcW w:w="1838" w:type="dxa"/>
          </w:tcPr>
          <w:p w:rsidR="00F1530C" w:rsidRPr="00293C83" w:rsidRDefault="00F1530C" w:rsidP="00F3248F">
            <w:pPr>
              <w:rPr>
                <w:rStyle w:val="tgc"/>
                <w:b/>
              </w:rPr>
            </w:pPr>
          </w:p>
        </w:tc>
        <w:tc>
          <w:tcPr>
            <w:tcW w:w="567" w:type="dxa"/>
          </w:tcPr>
          <w:p w:rsidR="00F1530C" w:rsidRDefault="00F1530C" w:rsidP="00F3248F">
            <w:pPr>
              <w:pStyle w:val="ListParagraph"/>
              <w:ind w:left="79"/>
              <w:rPr>
                <w:rStyle w:val="tgc"/>
              </w:rPr>
            </w:pPr>
            <w:r>
              <w:rPr>
                <w:rStyle w:val="tgc"/>
              </w:rPr>
              <w:t>10</w:t>
            </w:r>
          </w:p>
        </w:tc>
        <w:tc>
          <w:tcPr>
            <w:tcW w:w="7513" w:type="dxa"/>
          </w:tcPr>
          <w:p w:rsidR="00F1530C" w:rsidRDefault="00F1530C" w:rsidP="00F3248F">
            <w:pPr>
              <w:rPr>
                <w:rStyle w:val="tgc"/>
              </w:rPr>
            </w:pPr>
          </w:p>
          <w:p w:rsidR="008A120C" w:rsidRDefault="008A120C" w:rsidP="00F3248F">
            <w:pPr>
              <w:rPr>
                <w:rStyle w:val="tgc"/>
              </w:rPr>
            </w:pPr>
          </w:p>
        </w:tc>
      </w:tr>
      <w:tr w:rsidR="00F1530C" w:rsidTr="00F3248F">
        <w:tc>
          <w:tcPr>
            <w:tcW w:w="1838" w:type="dxa"/>
          </w:tcPr>
          <w:p w:rsidR="00F1530C" w:rsidRPr="00293C83" w:rsidRDefault="00F1530C" w:rsidP="00F3248F">
            <w:pPr>
              <w:rPr>
                <w:rStyle w:val="tgc"/>
                <w:b/>
              </w:rPr>
            </w:pPr>
          </w:p>
        </w:tc>
        <w:tc>
          <w:tcPr>
            <w:tcW w:w="567" w:type="dxa"/>
          </w:tcPr>
          <w:p w:rsidR="00F1530C" w:rsidRDefault="00F1530C" w:rsidP="00F3248F">
            <w:pPr>
              <w:pStyle w:val="ListParagraph"/>
              <w:ind w:left="79"/>
              <w:rPr>
                <w:rStyle w:val="tgc"/>
              </w:rPr>
            </w:pPr>
            <w:r>
              <w:rPr>
                <w:rStyle w:val="tgc"/>
              </w:rPr>
              <w:t>11</w:t>
            </w:r>
          </w:p>
        </w:tc>
        <w:tc>
          <w:tcPr>
            <w:tcW w:w="7513" w:type="dxa"/>
          </w:tcPr>
          <w:p w:rsidR="00F1530C" w:rsidRDefault="00F1530C" w:rsidP="00F3248F">
            <w:pPr>
              <w:rPr>
                <w:rStyle w:val="tgc"/>
              </w:rPr>
            </w:pPr>
          </w:p>
          <w:p w:rsidR="008A120C" w:rsidRDefault="008A120C" w:rsidP="00F3248F">
            <w:pPr>
              <w:rPr>
                <w:rStyle w:val="tgc"/>
              </w:rPr>
            </w:pPr>
          </w:p>
        </w:tc>
      </w:tr>
      <w:tr w:rsidR="00F1530C" w:rsidTr="00F3248F">
        <w:tc>
          <w:tcPr>
            <w:tcW w:w="1838" w:type="dxa"/>
          </w:tcPr>
          <w:p w:rsidR="00F1530C" w:rsidRPr="00293C83" w:rsidRDefault="00F1530C" w:rsidP="00F3248F">
            <w:pPr>
              <w:rPr>
                <w:rStyle w:val="tgc"/>
                <w:b/>
              </w:rPr>
            </w:pPr>
            <w:r w:rsidRPr="00293C83">
              <w:rPr>
                <w:rStyle w:val="tgc"/>
                <w:b/>
              </w:rPr>
              <w:t>Future plan</w:t>
            </w:r>
          </w:p>
        </w:tc>
        <w:tc>
          <w:tcPr>
            <w:tcW w:w="567" w:type="dxa"/>
          </w:tcPr>
          <w:p w:rsidR="00F1530C" w:rsidRDefault="00F1530C" w:rsidP="00F3248F">
            <w:pPr>
              <w:pStyle w:val="ListParagraph"/>
              <w:ind w:left="79"/>
              <w:rPr>
                <w:rStyle w:val="tgc"/>
              </w:rPr>
            </w:pPr>
            <w:r>
              <w:rPr>
                <w:rStyle w:val="tgc"/>
              </w:rPr>
              <w:t>12</w:t>
            </w:r>
          </w:p>
        </w:tc>
        <w:tc>
          <w:tcPr>
            <w:tcW w:w="7513" w:type="dxa"/>
          </w:tcPr>
          <w:p w:rsidR="00F1530C" w:rsidRDefault="00F1530C" w:rsidP="00F3248F">
            <w:pPr>
              <w:rPr>
                <w:rStyle w:val="tgc"/>
              </w:rPr>
            </w:pPr>
          </w:p>
          <w:p w:rsidR="008A120C" w:rsidRDefault="008A120C" w:rsidP="00F3248F">
            <w:pPr>
              <w:rPr>
                <w:rStyle w:val="tgc"/>
              </w:rPr>
            </w:pPr>
          </w:p>
        </w:tc>
      </w:tr>
    </w:tbl>
    <w:p w:rsidR="00F1530C" w:rsidRDefault="00F1530C">
      <w:pPr>
        <w:rPr>
          <w:rStyle w:val="tgc"/>
        </w:rPr>
      </w:pPr>
    </w:p>
    <w:sectPr w:rsidR="00F153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2C" w:rsidRDefault="00B7482C" w:rsidP="001F511A">
      <w:pPr>
        <w:spacing w:after="0" w:line="240" w:lineRule="auto"/>
      </w:pPr>
      <w:r>
        <w:separator/>
      </w:r>
    </w:p>
  </w:endnote>
  <w:endnote w:type="continuationSeparator" w:id="0">
    <w:p w:rsidR="00B7482C" w:rsidRDefault="00B7482C" w:rsidP="001F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2C" w:rsidRDefault="00B7482C" w:rsidP="001F511A">
      <w:pPr>
        <w:spacing w:after="0" w:line="240" w:lineRule="auto"/>
      </w:pPr>
      <w:r>
        <w:separator/>
      </w:r>
    </w:p>
  </w:footnote>
  <w:footnote w:type="continuationSeparator" w:id="0">
    <w:p w:rsidR="00B7482C" w:rsidRDefault="00B7482C" w:rsidP="001F5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1A" w:rsidRDefault="005D37F2">
    <w:pPr>
      <w:pStyle w:val="Header"/>
    </w:pPr>
    <w:r>
      <w:t>Week 6</w:t>
    </w:r>
    <w:r w:rsidR="001F511A">
      <w:t>. Handover and Wound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A4CA7"/>
    <w:multiLevelType w:val="hybridMultilevel"/>
    <w:tmpl w:val="F2D6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552CC"/>
    <w:multiLevelType w:val="hybridMultilevel"/>
    <w:tmpl w:val="467EA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7B296F"/>
    <w:multiLevelType w:val="hybridMultilevel"/>
    <w:tmpl w:val="10E0A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C6C31"/>
    <w:multiLevelType w:val="multilevel"/>
    <w:tmpl w:val="B6B85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F1D6E03"/>
    <w:multiLevelType w:val="multilevel"/>
    <w:tmpl w:val="6638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022975"/>
    <w:multiLevelType w:val="hybridMultilevel"/>
    <w:tmpl w:val="8E5852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EB62F8"/>
    <w:multiLevelType w:val="hybridMultilevel"/>
    <w:tmpl w:val="0C1E4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49"/>
    <w:rsid w:val="000357A6"/>
    <w:rsid w:val="00044049"/>
    <w:rsid w:val="0006012F"/>
    <w:rsid w:val="001F511A"/>
    <w:rsid w:val="00221A98"/>
    <w:rsid w:val="00293C83"/>
    <w:rsid w:val="00363331"/>
    <w:rsid w:val="003F4CE5"/>
    <w:rsid w:val="00444015"/>
    <w:rsid w:val="005D37F2"/>
    <w:rsid w:val="005D5361"/>
    <w:rsid w:val="00713999"/>
    <w:rsid w:val="007C3B3E"/>
    <w:rsid w:val="00846853"/>
    <w:rsid w:val="00850B3D"/>
    <w:rsid w:val="008A120C"/>
    <w:rsid w:val="00964363"/>
    <w:rsid w:val="00B4389A"/>
    <w:rsid w:val="00B7482C"/>
    <w:rsid w:val="00C437AE"/>
    <w:rsid w:val="00CC0D08"/>
    <w:rsid w:val="00DE11D7"/>
    <w:rsid w:val="00DF4D29"/>
    <w:rsid w:val="00E47DD9"/>
    <w:rsid w:val="00F1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82C75-A548-4D1B-9998-0F7C96E8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44049"/>
  </w:style>
  <w:style w:type="table" w:styleId="TableGrid">
    <w:name w:val="Table Grid"/>
    <w:basedOn w:val="TableNormal"/>
    <w:uiPriority w:val="39"/>
    <w:rsid w:val="0004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3B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B3E"/>
    <w:rPr>
      <w:b/>
      <w:bCs/>
    </w:rPr>
  </w:style>
  <w:style w:type="character" w:styleId="Hyperlink">
    <w:name w:val="Hyperlink"/>
    <w:basedOn w:val="DefaultParagraphFont"/>
    <w:uiPriority w:val="99"/>
    <w:unhideWhenUsed/>
    <w:rsid w:val="007C3B3E"/>
    <w:rPr>
      <w:color w:val="0563C1" w:themeColor="hyperlink"/>
      <w:u w:val="single"/>
    </w:rPr>
  </w:style>
  <w:style w:type="paragraph" w:styleId="ListParagraph">
    <w:name w:val="List Paragraph"/>
    <w:basedOn w:val="Normal"/>
    <w:uiPriority w:val="34"/>
    <w:qFormat/>
    <w:rsid w:val="007C3B3E"/>
    <w:pPr>
      <w:ind w:left="720"/>
      <w:contextualSpacing/>
    </w:pPr>
  </w:style>
  <w:style w:type="paragraph" w:styleId="Header">
    <w:name w:val="header"/>
    <w:basedOn w:val="Normal"/>
    <w:link w:val="HeaderChar"/>
    <w:uiPriority w:val="99"/>
    <w:unhideWhenUsed/>
    <w:rsid w:val="001F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11A"/>
  </w:style>
  <w:style w:type="paragraph" w:styleId="Footer">
    <w:name w:val="footer"/>
    <w:basedOn w:val="Normal"/>
    <w:link w:val="FooterChar"/>
    <w:uiPriority w:val="99"/>
    <w:unhideWhenUsed/>
    <w:rsid w:val="001F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74021">
      <w:bodyDiv w:val="1"/>
      <w:marLeft w:val="0"/>
      <w:marRight w:val="0"/>
      <w:marTop w:val="0"/>
      <w:marBottom w:val="0"/>
      <w:divBdr>
        <w:top w:val="none" w:sz="0" w:space="0" w:color="auto"/>
        <w:left w:val="none" w:sz="0" w:space="0" w:color="auto"/>
        <w:bottom w:val="none" w:sz="0" w:space="0" w:color="auto"/>
        <w:right w:val="none" w:sz="0" w:space="0" w:color="auto"/>
      </w:divBdr>
    </w:div>
    <w:div w:id="801078854">
      <w:bodyDiv w:val="1"/>
      <w:marLeft w:val="0"/>
      <w:marRight w:val="0"/>
      <w:marTop w:val="0"/>
      <w:marBottom w:val="0"/>
      <w:divBdr>
        <w:top w:val="none" w:sz="0" w:space="0" w:color="auto"/>
        <w:left w:val="none" w:sz="0" w:space="0" w:color="auto"/>
        <w:bottom w:val="none" w:sz="0" w:space="0" w:color="auto"/>
        <w:right w:val="none" w:sz="0" w:space="0" w:color="auto"/>
      </w:divBdr>
      <w:divsChild>
        <w:div w:id="868949504">
          <w:marLeft w:val="0"/>
          <w:marRight w:val="0"/>
          <w:marTop w:val="0"/>
          <w:marBottom w:val="0"/>
          <w:divBdr>
            <w:top w:val="none" w:sz="0" w:space="0" w:color="auto"/>
            <w:left w:val="none" w:sz="0" w:space="0" w:color="auto"/>
            <w:bottom w:val="none" w:sz="0" w:space="0" w:color="auto"/>
            <w:right w:val="none" w:sz="0" w:space="0" w:color="auto"/>
          </w:divBdr>
        </w:div>
        <w:div w:id="64449641">
          <w:marLeft w:val="0"/>
          <w:marRight w:val="0"/>
          <w:marTop w:val="0"/>
          <w:marBottom w:val="0"/>
          <w:divBdr>
            <w:top w:val="none" w:sz="0" w:space="0" w:color="auto"/>
            <w:left w:val="none" w:sz="0" w:space="0" w:color="auto"/>
            <w:bottom w:val="none" w:sz="0" w:space="0" w:color="auto"/>
            <w:right w:val="none" w:sz="0" w:space="0" w:color="auto"/>
          </w:divBdr>
        </w:div>
        <w:div w:id="821239930">
          <w:marLeft w:val="0"/>
          <w:marRight w:val="0"/>
          <w:marTop w:val="0"/>
          <w:marBottom w:val="0"/>
          <w:divBdr>
            <w:top w:val="none" w:sz="0" w:space="0" w:color="auto"/>
            <w:left w:val="none" w:sz="0" w:space="0" w:color="auto"/>
            <w:bottom w:val="none" w:sz="0" w:space="0" w:color="auto"/>
            <w:right w:val="none" w:sz="0" w:space="0" w:color="auto"/>
          </w:divBdr>
        </w:div>
        <w:div w:id="146824448">
          <w:marLeft w:val="0"/>
          <w:marRight w:val="0"/>
          <w:marTop w:val="0"/>
          <w:marBottom w:val="0"/>
          <w:divBdr>
            <w:top w:val="none" w:sz="0" w:space="0" w:color="auto"/>
            <w:left w:val="none" w:sz="0" w:space="0" w:color="auto"/>
            <w:bottom w:val="none" w:sz="0" w:space="0" w:color="auto"/>
            <w:right w:val="none" w:sz="0" w:space="0" w:color="auto"/>
          </w:divBdr>
        </w:div>
        <w:div w:id="1764453279">
          <w:marLeft w:val="0"/>
          <w:marRight w:val="0"/>
          <w:marTop w:val="0"/>
          <w:marBottom w:val="0"/>
          <w:divBdr>
            <w:top w:val="none" w:sz="0" w:space="0" w:color="auto"/>
            <w:left w:val="none" w:sz="0" w:space="0" w:color="auto"/>
            <w:bottom w:val="none" w:sz="0" w:space="0" w:color="auto"/>
            <w:right w:val="none" w:sz="0" w:space="0" w:color="auto"/>
          </w:divBdr>
        </w:div>
        <w:div w:id="1837527254">
          <w:marLeft w:val="0"/>
          <w:marRight w:val="0"/>
          <w:marTop w:val="0"/>
          <w:marBottom w:val="0"/>
          <w:divBdr>
            <w:top w:val="none" w:sz="0" w:space="0" w:color="auto"/>
            <w:left w:val="none" w:sz="0" w:space="0" w:color="auto"/>
            <w:bottom w:val="none" w:sz="0" w:space="0" w:color="auto"/>
            <w:right w:val="none" w:sz="0" w:space="0" w:color="auto"/>
          </w:divBdr>
        </w:div>
        <w:div w:id="2074162340">
          <w:marLeft w:val="0"/>
          <w:marRight w:val="0"/>
          <w:marTop w:val="0"/>
          <w:marBottom w:val="0"/>
          <w:divBdr>
            <w:top w:val="none" w:sz="0" w:space="0" w:color="auto"/>
            <w:left w:val="none" w:sz="0" w:space="0" w:color="auto"/>
            <w:bottom w:val="none" w:sz="0" w:space="0" w:color="auto"/>
            <w:right w:val="none" w:sz="0" w:space="0" w:color="auto"/>
          </w:divBdr>
        </w:div>
        <w:div w:id="487746109">
          <w:marLeft w:val="0"/>
          <w:marRight w:val="0"/>
          <w:marTop w:val="0"/>
          <w:marBottom w:val="0"/>
          <w:divBdr>
            <w:top w:val="none" w:sz="0" w:space="0" w:color="auto"/>
            <w:left w:val="none" w:sz="0" w:space="0" w:color="auto"/>
            <w:bottom w:val="none" w:sz="0" w:space="0" w:color="auto"/>
            <w:right w:val="none" w:sz="0" w:space="0" w:color="auto"/>
          </w:divBdr>
        </w:div>
        <w:div w:id="1186289701">
          <w:marLeft w:val="0"/>
          <w:marRight w:val="0"/>
          <w:marTop w:val="0"/>
          <w:marBottom w:val="0"/>
          <w:divBdr>
            <w:top w:val="none" w:sz="0" w:space="0" w:color="auto"/>
            <w:left w:val="none" w:sz="0" w:space="0" w:color="auto"/>
            <w:bottom w:val="none" w:sz="0" w:space="0" w:color="auto"/>
            <w:right w:val="none" w:sz="0" w:space="0" w:color="auto"/>
          </w:divBdr>
        </w:div>
        <w:div w:id="355548380">
          <w:marLeft w:val="0"/>
          <w:marRight w:val="0"/>
          <w:marTop w:val="0"/>
          <w:marBottom w:val="0"/>
          <w:divBdr>
            <w:top w:val="none" w:sz="0" w:space="0" w:color="auto"/>
            <w:left w:val="none" w:sz="0" w:space="0" w:color="auto"/>
            <w:bottom w:val="none" w:sz="0" w:space="0" w:color="auto"/>
            <w:right w:val="none" w:sz="0" w:space="0" w:color="auto"/>
          </w:divBdr>
        </w:div>
        <w:div w:id="1504977424">
          <w:marLeft w:val="0"/>
          <w:marRight w:val="0"/>
          <w:marTop w:val="0"/>
          <w:marBottom w:val="0"/>
          <w:divBdr>
            <w:top w:val="none" w:sz="0" w:space="0" w:color="auto"/>
            <w:left w:val="none" w:sz="0" w:space="0" w:color="auto"/>
            <w:bottom w:val="none" w:sz="0" w:space="0" w:color="auto"/>
            <w:right w:val="none" w:sz="0" w:space="0" w:color="auto"/>
          </w:divBdr>
        </w:div>
        <w:div w:id="1320496361">
          <w:marLeft w:val="0"/>
          <w:marRight w:val="0"/>
          <w:marTop w:val="0"/>
          <w:marBottom w:val="0"/>
          <w:divBdr>
            <w:top w:val="none" w:sz="0" w:space="0" w:color="auto"/>
            <w:left w:val="none" w:sz="0" w:space="0" w:color="auto"/>
            <w:bottom w:val="none" w:sz="0" w:space="0" w:color="auto"/>
            <w:right w:val="none" w:sz="0" w:space="0" w:color="auto"/>
          </w:divBdr>
        </w:div>
        <w:div w:id="1947958584">
          <w:marLeft w:val="0"/>
          <w:marRight w:val="0"/>
          <w:marTop w:val="0"/>
          <w:marBottom w:val="0"/>
          <w:divBdr>
            <w:top w:val="none" w:sz="0" w:space="0" w:color="auto"/>
            <w:left w:val="none" w:sz="0" w:space="0" w:color="auto"/>
            <w:bottom w:val="none" w:sz="0" w:space="0" w:color="auto"/>
            <w:right w:val="none" w:sz="0" w:space="0" w:color="auto"/>
          </w:divBdr>
        </w:div>
        <w:div w:id="141167749">
          <w:marLeft w:val="0"/>
          <w:marRight w:val="0"/>
          <w:marTop w:val="0"/>
          <w:marBottom w:val="0"/>
          <w:divBdr>
            <w:top w:val="none" w:sz="0" w:space="0" w:color="auto"/>
            <w:left w:val="none" w:sz="0" w:space="0" w:color="auto"/>
            <w:bottom w:val="none" w:sz="0" w:space="0" w:color="auto"/>
            <w:right w:val="none" w:sz="0" w:space="0" w:color="auto"/>
          </w:divBdr>
        </w:div>
        <w:div w:id="1299526657">
          <w:marLeft w:val="0"/>
          <w:marRight w:val="0"/>
          <w:marTop w:val="0"/>
          <w:marBottom w:val="0"/>
          <w:divBdr>
            <w:top w:val="none" w:sz="0" w:space="0" w:color="auto"/>
            <w:left w:val="none" w:sz="0" w:space="0" w:color="auto"/>
            <w:bottom w:val="none" w:sz="0" w:space="0" w:color="auto"/>
            <w:right w:val="none" w:sz="0" w:space="0" w:color="auto"/>
          </w:divBdr>
        </w:div>
        <w:div w:id="627786609">
          <w:marLeft w:val="0"/>
          <w:marRight w:val="0"/>
          <w:marTop w:val="0"/>
          <w:marBottom w:val="0"/>
          <w:divBdr>
            <w:top w:val="none" w:sz="0" w:space="0" w:color="auto"/>
            <w:left w:val="none" w:sz="0" w:space="0" w:color="auto"/>
            <w:bottom w:val="none" w:sz="0" w:space="0" w:color="auto"/>
            <w:right w:val="none" w:sz="0" w:space="0" w:color="auto"/>
          </w:divBdr>
        </w:div>
        <w:div w:id="1737775103">
          <w:marLeft w:val="0"/>
          <w:marRight w:val="0"/>
          <w:marTop w:val="0"/>
          <w:marBottom w:val="0"/>
          <w:divBdr>
            <w:top w:val="none" w:sz="0" w:space="0" w:color="auto"/>
            <w:left w:val="none" w:sz="0" w:space="0" w:color="auto"/>
            <w:bottom w:val="none" w:sz="0" w:space="0" w:color="auto"/>
            <w:right w:val="none" w:sz="0" w:space="0" w:color="auto"/>
          </w:divBdr>
        </w:div>
        <w:div w:id="2087215793">
          <w:marLeft w:val="0"/>
          <w:marRight w:val="0"/>
          <w:marTop w:val="0"/>
          <w:marBottom w:val="0"/>
          <w:divBdr>
            <w:top w:val="none" w:sz="0" w:space="0" w:color="auto"/>
            <w:left w:val="none" w:sz="0" w:space="0" w:color="auto"/>
            <w:bottom w:val="none" w:sz="0" w:space="0" w:color="auto"/>
            <w:right w:val="none" w:sz="0" w:space="0" w:color="auto"/>
          </w:divBdr>
        </w:div>
        <w:div w:id="1239897457">
          <w:marLeft w:val="0"/>
          <w:marRight w:val="0"/>
          <w:marTop w:val="0"/>
          <w:marBottom w:val="0"/>
          <w:divBdr>
            <w:top w:val="none" w:sz="0" w:space="0" w:color="auto"/>
            <w:left w:val="none" w:sz="0" w:space="0" w:color="auto"/>
            <w:bottom w:val="none" w:sz="0" w:space="0" w:color="auto"/>
            <w:right w:val="none" w:sz="0" w:space="0" w:color="auto"/>
          </w:divBdr>
        </w:div>
        <w:div w:id="1619340003">
          <w:marLeft w:val="0"/>
          <w:marRight w:val="0"/>
          <w:marTop w:val="0"/>
          <w:marBottom w:val="0"/>
          <w:divBdr>
            <w:top w:val="none" w:sz="0" w:space="0" w:color="auto"/>
            <w:left w:val="none" w:sz="0" w:space="0" w:color="auto"/>
            <w:bottom w:val="none" w:sz="0" w:space="0" w:color="auto"/>
            <w:right w:val="none" w:sz="0" w:space="0" w:color="auto"/>
          </w:divBdr>
        </w:div>
        <w:div w:id="1402020591">
          <w:marLeft w:val="0"/>
          <w:marRight w:val="0"/>
          <w:marTop w:val="0"/>
          <w:marBottom w:val="0"/>
          <w:divBdr>
            <w:top w:val="none" w:sz="0" w:space="0" w:color="auto"/>
            <w:left w:val="none" w:sz="0" w:space="0" w:color="auto"/>
            <w:bottom w:val="none" w:sz="0" w:space="0" w:color="auto"/>
            <w:right w:val="none" w:sz="0" w:space="0" w:color="auto"/>
          </w:divBdr>
        </w:div>
      </w:divsChild>
    </w:div>
    <w:div w:id="11116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q_FV-gY7w" TargetMode="External"/><Relationship Id="rId3" Type="http://schemas.openxmlformats.org/officeDocument/2006/relationships/settings" Target="settings.xml"/><Relationship Id="rId7" Type="http://schemas.openxmlformats.org/officeDocument/2006/relationships/hyperlink" Target="https://www.nursingtimes.net/students/what-makes-a-good-handover/5038664.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2</cp:revision>
  <dcterms:created xsi:type="dcterms:W3CDTF">2017-09-20T07:57:00Z</dcterms:created>
  <dcterms:modified xsi:type="dcterms:W3CDTF">2017-09-20T07:57:00Z</dcterms:modified>
</cp:coreProperties>
</file>